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14982" w14:textId="7939D943" w:rsidR="0081689A" w:rsidRPr="00942B39" w:rsidRDefault="0081689A" w:rsidP="00DF4D3C">
      <w:pPr>
        <w:jc w:val="center"/>
        <w:rPr>
          <w:rFonts w:ascii="Times New Roman" w:hAnsi="Times New Roman" w:cs="Times New Roman"/>
          <w:b/>
          <w:sz w:val="22"/>
          <w:szCs w:val="22"/>
        </w:rPr>
      </w:pPr>
      <w:r w:rsidRPr="00733DF9">
        <w:rPr>
          <w:rFonts w:ascii="Times New Roman" w:hAnsi="Times New Roman" w:cs="Times New Roman"/>
          <w:b/>
          <w:sz w:val="22"/>
          <w:szCs w:val="22"/>
          <w:highlight w:val="yellow"/>
        </w:rPr>
        <w:t>El periodismo como estrategia para la co</w:t>
      </w:r>
      <w:r w:rsidR="006C416C" w:rsidRPr="00733DF9">
        <w:rPr>
          <w:rFonts w:ascii="Times New Roman" w:hAnsi="Times New Roman" w:cs="Times New Roman"/>
          <w:b/>
          <w:sz w:val="22"/>
          <w:szCs w:val="22"/>
          <w:highlight w:val="yellow"/>
        </w:rPr>
        <w:t xml:space="preserve">municación </w:t>
      </w:r>
      <w:r w:rsidRPr="00733DF9">
        <w:rPr>
          <w:rFonts w:ascii="Times New Roman" w:hAnsi="Times New Roman" w:cs="Times New Roman"/>
          <w:b/>
          <w:sz w:val="22"/>
          <w:szCs w:val="22"/>
          <w:highlight w:val="yellow"/>
        </w:rPr>
        <w:t xml:space="preserve">de </w:t>
      </w:r>
      <w:r w:rsidR="006C416C" w:rsidRPr="00733DF9">
        <w:rPr>
          <w:rFonts w:ascii="Times New Roman" w:hAnsi="Times New Roman" w:cs="Times New Roman"/>
          <w:b/>
          <w:sz w:val="22"/>
          <w:szCs w:val="22"/>
          <w:highlight w:val="yellow"/>
        </w:rPr>
        <w:t xml:space="preserve">trabajos de </w:t>
      </w:r>
      <w:r w:rsidR="00372BF4" w:rsidRPr="00733DF9">
        <w:rPr>
          <w:rFonts w:ascii="Times New Roman" w:hAnsi="Times New Roman" w:cs="Times New Roman"/>
          <w:b/>
          <w:sz w:val="22"/>
          <w:szCs w:val="22"/>
          <w:highlight w:val="yellow"/>
        </w:rPr>
        <w:t>investigación</w:t>
      </w:r>
      <w:bookmarkStart w:id="0" w:name="_GoBack"/>
      <w:bookmarkEnd w:id="0"/>
    </w:p>
    <w:p w14:paraId="06D82341" w14:textId="77777777" w:rsidR="0081689A" w:rsidRPr="00942B39" w:rsidRDefault="0081689A" w:rsidP="00DF4D3C">
      <w:pPr>
        <w:jc w:val="center"/>
        <w:rPr>
          <w:rFonts w:ascii="Times New Roman" w:hAnsi="Times New Roman" w:cs="Times New Roman"/>
          <w:b/>
          <w:sz w:val="22"/>
          <w:szCs w:val="22"/>
        </w:rPr>
      </w:pPr>
    </w:p>
    <w:p w14:paraId="542054E3" w14:textId="77777777" w:rsidR="0081689A" w:rsidRPr="00942B39" w:rsidRDefault="0081689A" w:rsidP="00DF4D3C">
      <w:pPr>
        <w:jc w:val="center"/>
        <w:rPr>
          <w:rFonts w:ascii="Times New Roman" w:hAnsi="Times New Roman" w:cs="Times New Roman"/>
          <w:b/>
          <w:sz w:val="22"/>
          <w:szCs w:val="22"/>
        </w:rPr>
      </w:pPr>
    </w:p>
    <w:p w14:paraId="3A0B0914" w14:textId="77777777" w:rsidR="0062606B" w:rsidRPr="00942B39" w:rsidRDefault="0062606B" w:rsidP="00057325">
      <w:pPr>
        <w:jc w:val="center"/>
        <w:rPr>
          <w:rFonts w:ascii="Times New Roman" w:hAnsi="Times New Roman" w:cs="Times New Roman"/>
          <w:sz w:val="22"/>
          <w:szCs w:val="22"/>
        </w:rPr>
      </w:pPr>
    </w:p>
    <w:p w14:paraId="54681EDA" w14:textId="77777777" w:rsidR="00057325" w:rsidRPr="00942B39" w:rsidRDefault="00057325" w:rsidP="00057325">
      <w:pPr>
        <w:jc w:val="center"/>
        <w:rPr>
          <w:rFonts w:ascii="Times New Roman" w:hAnsi="Times New Roman" w:cs="Times New Roman"/>
          <w:b/>
          <w:sz w:val="22"/>
          <w:szCs w:val="22"/>
          <w:vertAlign w:val="superscript"/>
        </w:rPr>
      </w:pPr>
      <w:r w:rsidRPr="00942B39">
        <w:rPr>
          <w:rFonts w:ascii="Times New Roman" w:hAnsi="Times New Roman" w:cs="Times New Roman"/>
          <w:b/>
          <w:sz w:val="22"/>
          <w:szCs w:val="22"/>
        </w:rPr>
        <w:t>Édgar Alfonso Aroca Campo</w:t>
      </w:r>
      <w:r w:rsidRPr="00942B39">
        <w:rPr>
          <w:rFonts w:ascii="Times New Roman" w:hAnsi="Times New Roman" w:cs="Times New Roman"/>
          <w:b/>
          <w:sz w:val="22"/>
          <w:szCs w:val="22"/>
          <w:vertAlign w:val="superscript"/>
        </w:rPr>
        <w:t>1</w:t>
      </w:r>
    </w:p>
    <w:p w14:paraId="39748230" w14:textId="77777777" w:rsidR="00057325" w:rsidRPr="00942B39" w:rsidRDefault="00057325" w:rsidP="00057325">
      <w:pPr>
        <w:jc w:val="center"/>
        <w:rPr>
          <w:rFonts w:ascii="Times New Roman" w:hAnsi="Times New Roman" w:cs="Times New Roman"/>
          <w:b/>
          <w:iCs/>
          <w:sz w:val="22"/>
          <w:szCs w:val="22"/>
        </w:rPr>
      </w:pPr>
    </w:p>
    <w:p w14:paraId="45B341FB" w14:textId="1CAE035E" w:rsidR="00057325" w:rsidRPr="00942B39" w:rsidRDefault="00057325" w:rsidP="002A0C7C">
      <w:pPr>
        <w:jc w:val="both"/>
        <w:rPr>
          <w:rFonts w:ascii="Times New Roman" w:hAnsi="Times New Roman" w:cs="Times New Roman"/>
          <w:i/>
          <w:iCs/>
          <w:sz w:val="22"/>
          <w:szCs w:val="22"/>
        </w:rPr>
      </w:pPr>
      <w:r w:rsidRPr="00942B39">
        <w:rPr>
          <w:rFonts w:ascii="Times New Roman" w:hAnsi="Times New Roman" w:cs="Times New Roman"/>
          <w:i/>
          <w:iCs/>
          <w:sz w:val="22"/>
          <w:szCs w:val="22"/>
          <w:vertAlign w:val="superscript"/>
        </w:rPr>
        <w:t>1</w:t>
      </w:r>
      <w:r w:rsidRPr="00942B39">
        <w:rPr>
          <w:rFonts w:ascii="Times New Roman" w:hAnsi="Times New Roman" w:cs="Times New Roman"/>
          <w:i/>
          <w:iCs/>
          <w:sz w:val="22"/>
          <w:szCs w:val="22"/>
        </w:rPr>
        <w:t xml:space="preserve">Édgar Alfonso Aroca Campo, </w:t>
      </w:r>
      <w:r w:rsidR="004016ED">
        <w:rPr>
          <w:rFonts w:ascii="Times New Roman" w:hAnsi="Times New Roman" w:cs="Times New Roman"/>
          <w:i/>
          <w:iCs/>
          <w:sz w:val="22"/>
          <w:szCs w:val="22"/>
        </w:rPr>
        <w:t>estudiante</w:t>
      </w:r>
      <w:r w:rsidRPr="00942B39">
        <w:rPr>
          <w:rFonts w:ascii="Times New Roman" w:hAnsi="Times New Roman" w:cs="Times New Roman"/>
          <w:i/>
          <w:iCs/>
          <w:sz w:val="22"/>
          <w:szCs w:val="22"/>
        </w:rPr>
        <w:t>, programa Comunicación Social y Periodismo, Corporación Universitaria del Meta (Unimeta), periodista, carrera 56 No 44 – 05 barrio Galán, Villavicencio (Meta), 311 547 72 53, edgar.aroca@gmail.com.</w:t>
      </w:r>
    </w:p>
    <w:p w14:paraId="08F70C29" w14:textId="77777777" w:rsidR="00057325" w:rsidRPr="00942B39" w:rsidRDefault="00057325" w:rsidP="00057325">
      <w:pPr>
        <w:rPr>
          <w:rFonts w:ascii="Times New Roman" w:hAnsi="Times New Roman" w:cs="Times New Roman"/>
          <w:b/>
          <w:iCs/>
          <w:sz w:val="22"/>
          <w:szCs w:val="22"/>
        </w:rPr>
      </w:pPr>
    </w:p>
    <w:p w14:paraId="089A296F" w14:textId="77777777" w:rsidR="00057325" w:rsidRPr="00942B39" w:rsidRDefault="00057325" w:rsidP="00057325">
      <w:pPr>
        <w:jc w:val="center"/>
        <w:rPr>
          <w:rFonts w:ascii="Times New Roman" w:hAnsi="Times New Roman" w:cs="Times New Roman"/>
          <w:iCs/>
          <w:sz w:val="22"/>
          <w:szCs w:val="22"/>
        </w:rPr>
      </w:pPr>
      <w:r w:rsidRPr="00942B39">
        <w:rPr>
          <w:rFonts w:ascii="Times New Roman" w:hAnsi="Times New Roman" w:cs="Times New Roman"/>
          <w:iCs/>
          <w:sz w:val="22"/>
          <w:szCs w:val="22"/>
        </w:rPr>
        <w:t xml:space="preserve">Recibido xx de </w:t>
      </w:r>
      <w:r w:rsidR="003458DF" w:rsidRPr="00942B39">
        <w:rPr>
          <w:rFonts w:ascii="Times New Roman" w:hAnsi="Times New Roman" w:cs="Times New Roman"/>
          <w:iCs/>
          <w:sz w:val="22"/>
          <w:szCs w:val="22"/>
        </w:rPr>
        <w:t xml:space="preserve">marzo </w:t>
      </w:r>
      <w:r w:rsidRPr="00942B39">
        <w:rPr>
          <w:rFonts w:ascii="Times New Roman" w:hAnsi="Times New Roman" w:cs="Times New Roman"/>
          <w:iCs/>
          <w:sz w:val="22"/>
          <w:szCs w:val="22"/>
        </w:rPr>
        <w:t>de 20</w:t>
      </w:r>
      <w:r w:rsidR="003458DF" w:rsidRPr="00942B39">
        <w:rPr>
          <w:rFonts w:ascii="Times New Roman" w:hAnsi="Times New Roman" w:cs="Times New Roman"/>
          <w:iCs/>
          <w:sz w:val="22"/>
          <w:szCs w:val="22"/>
        </w:rPr>
        <w:t>21</w:t>
      </w:r>
      <w:r w:rsidRPr="00942B39">
        <w:rPr>
          <w:rFonts w:ascii="Times New Roman" w:hAnsi="Times New Roman" w:cs="Times New Roman"/>
          <w:iCs/>
          <w:sz w:val="22"/>
          <w:szCs w:val="22"/>
        </w:rPr>
        <w:t xml:space="preserve">. Aceptado xx de </w:t>
      </w:r>
      <w:r w:rsidR="003458DF" w:rsidRPr="00942B39">
        <w:rPr>
          <w:rFonts w:ascii="Times New Roman" w:hAnsi="Times New Roman" w:cs="Times New Roman"/>
          <w:iCs/>
          <w:sz w:val="22"/>
          <w:szCs w:val="22"/>
        </w:rPr>
        <w:t>xxxxx de 2021</w:t>
      </w:r>
    </w:p>
    <w:p w14:paraId="1D344511" w14:textId="77777777" w:rsidR="00057325" w:rsidRPr="00942B39" w:rsidRDefault="00057325" w:rsidP="00057325">
      <w:pPr>
        <w:pStyle w:val="Textonotapie"/>
        <w:jc w:val="center"/>
        <w:rPr>
          <w:i/>
          <w:sz w:val="22"/>
          <w:szCs w:val="22"/>
          <w:lang w:val="en-US"/>
        </w:rPr>
      </w:pPr>
      <w:r w:rsidRPr="00942B39">
        <w:rPr>
          <w:i/>
          <w:sz w:val="22"/>
          <w:szCs w:val="22"/>
          <w:lang w:val="en-US"/>
        </w:rPr>
        <w:t xml:space="preserve">Received: </w:t>
      </w:r>
      <w:r w:rsidR="003458DF" w:rsidRPr="00942B39">
        <w:rPr>
          <w:i/>
          <w:sz w:val="22"/>
          <w:szCs w:val="22"/>
          <w:lang w:val="en-US"/>
        </w:rPr>
        <w:t xml:space="preserve">March </w:t>
      </w:r>
      <w:r w:rsidRPr="00942B39">
        <w:rPr>
          <w:i/>
          <w:sz w:val="22"/>
          <w:szCs w:val="22"/>
          <w:lang w:val="en-US"/>
        </w:rPr>
        <w:t>xx, 20</w:t>
      </w:r>
      <w:r w:rsidR="003458DF" w:rsidRPr="00942B39">
        <w:rPr>
          <w:i/>
          <w:sz w:val="22"/>
          <w:szCs w:val="22"/>
          <w:lang w:val="en-US"/>
        </w:rPr>
        <w:t>21</w:t>
      </w:r>
      <w:r w:rsidRPr="00942B39">
        <w:rPr>
          <w:i/>
          <w:sz w:val="22"/>
          <w:szCs w:val="22"/>
          <w:lang w:val="en-US"/>
        </w:rPr>
        <w:t xml:space="preserve">     Accepted: </w:t>
      </w:r>
      <w:r w:rsidR="003458DF" w:rsidRPr="00942B39">
        <w:rPr>
          <w:i/>
          <w:sz w:val="22"/>
          <w:szCs w:val="22"/>
          <w:lang w:val="en-US"/>
        </w:rPr>
        <w:t>Xxxxxx xx, 2021</w:t>
      </w:r>
    </w:p>
    <w:p w14:paraId="794A6A6C" w14:textId="77777777" w:rsidR="007E5AB6" w:rsidRPr="00942B39" w:rsidRDefault="007E5AB6" w:rsidP="007E5AB6">
      <w:pPr>
        <w:jc w:val="center"/>
        <w:rPr>
          <w:rFonts w:ascii="Times New Roman" w:hAnsi="Times New Roman" w:cs="Times New Roman"/>
          <w:sz w:val="22"/>
          <w:szCs w:val="22"/>
          <w:lang w:val="en-US"/>
        </w:rPr>
      </w:pPr>
    </w:p>
    <w:p w14:paraId="36E1BBDA" w14:textId="77777777" w:rsidR="00B2644B" w:rsidRPr="00942B39" w:rsidRDefault="007E5AB6" w:rsidP="007E5AB6">
      <w:pPr>
        <w:jc w:val="center"/>
        <w:rPr>
          <w:rFonts w:ascii="Times New Roman" w:hAnsi="Times New Roman" w:cs="Times New Roman"/>
          <w:b/>
          <w:i/>
          <w:sz w:val="22"/>
          <w:szCs w:val="22"/>
        </w:rPr>
      </w:pPr>
      <w:r w:rsidRPr="00942B39">
        <w:rPr>
          <w:rFonts w:ascii="Times New Roman" w:hAnsi="Times New Roman" w:cs="Times New Roman"/>
          <w:b/>
          <w:i/>
          <w:sz w:val="22"/>
          <w:szCs w:val="22"/>
        </w:rPr>
        <w:t>RESUMEN</w:t>
      </w:r>
    </w:p>
    <w:p w14:paraId="0CF07589" w14:textId="77777777" w:rsidR="002F7E3C" w:rsidRPr="00942B39" w:rsidRDefault="002F7E3C">
      <w:pPr>
        <w:rPr>
          <w:rFonts w:ascii="Times New Roman" w:hAnsi="Times New Roman" w:cs="Times New Roman"/>
          <w:sz w:val="22"/>
          <w:szCs w:val="22"/>
        </w:rPr>
      </w:pPr>
    </w:p>
    <w:p w14:paraId="0CC004BA" w14:textId="5FE2B7B1" w:rsidR="00D54490" w:rsidRPr="00942B39" w:rsidRDefault="00D54490" w:rsidP="00D54490">
      <w:pPr>
        <w:jc w:val="both"/>
        <w:rPr>
          <w:rFonts w:ascii="Times New Roman" w:hAnsi="Times New Roman" w:cs="Times New Roman"/>
          <w:sz w:val="22"/>
          <w:szCs w:val="22"/>
        </w:rPr>
      </w:pPr>
      <w:r w:rsidRPr="00942B39">
        <w:rPr>
          <w:rFonts w:ascii="Times New Roman" w:hAnsi="Times New Roman" w:cs="Times New Roman"/>
          <w:sz w:val="22"/>
          <w:szCs w:val="22"/>
        </w:rPr>
        <w:t xml:space="preserve">La divulgación científica es una estrategia necesaria para disminuir la brecha que existe entre la academia y </w:t>
      </w:r>
      <w:r w:rsidR="00E65566">
        <w:rPr>
          <w:rFonts w:ascii="Times New Roman" w:hAnsi="Times New Roman" w:cs="Times New Roman"/>
          <w:sz w:val="22"/>
          <w:szCs w:val="22"/>
        </w:rPr>
        <w:t>la población</w:t>
      </w:r>
      <w:r w:rsidRPr="00942B39">
        <w:rPr>
          <w:rFonts w:ascii="Times New Roman" w:hAnsi="Times New Roman" w:cs="Times New Roman"/>
          <w:sz w:val="22"/>
          <w:szCs w:val="22"/>
        </w:rPr>
        <w:t>. La comunicación social y el periodismo tienen mucho que aportar a esta</w:t>
      </w:r>
      <w:r w:rsidR="00E65566">
        <w:rPr>
          <w:rFonts w:ascii="Times New Roman" w:hAnsi="Times New Roman" w:cs="Times New Roman"/>
          <w:sz w:val="22"/>
          <w:szCs w:val="22"/>
        </w:rPr>
        <w:t xml:space="preserve"> necesidad ya que posee</w:t>
      </w:r>
      <w:r w:rsidRPr="00942B39">
        <w:rPr>
          <w:rFonts w:ascii="Times New Roman" w:hAnsi="Times New Roman" w:cs="Times New Roman"/>
          <w:sz w:val="22"/>
          <w:szCs w:val="22"/>
        </w:rPr>
        <w:t xml:space="preserve"> las herramientas necesarias para facilita</w:t>
      </w:r>
      <w:r w:rsidR="00D1194E" w:rsidRPr="00942B39">
        <w:rPr>
          <w:rFonts w:ascii="Times New Roman" w:hAnsi="Times New Roman" w:cs="Times New Roman"/>
          <w:sz w:val="22"/>
          <w:szCs w:val="22"/>
        </w:rPr>
        <w:t xml:space="preserve">r la transmisión de la </w:t>
      </w:r>
      <w:r w:rsidRPr="00942B39">
        <w:rPr>
          <w:rFonts w:ascii="Times New Roman" w:hAnsi="Times New Roman" w:cs="Times New Roman"/>
          <w:sz w:val="22"/>
          <w:szCs w:val="22"/>
        </w:rPr>
        <w:t xml:space="preserve">información. En la Corporación Universitaria del Meta (Unimeta), se </w:t>
      </w:r>
      <w:r w:rsidR="00D1194E" w:rsidRPr="00942B39">
        <w:rPr>
          <w:rFonts w:ascii="Times New Roman" w:hAnsi="Times New Roman" w:cs="Times New Roman"/>
          <w:sz w:val="22"/>
          <w:szCs w:val="22"/>
        </w:rPr>
        <w:t>viene adelantando el proyecto “P</w:t>
      </w:r>
      <w:r w:rsidRPr="00942B39">
        <w:rPr>
          <w:rFonts w:ascii="Times New Roman" w:hAnsi="Times New Roman" w:cs="Times New Roman"/>
          <w:sz w:val="22"/>
          <w:szCs w:val="22"/>
        </w:rPr>
        <w:t>lan de manejo para la conservación de lepidópteros”. Este proyecto se lleva a cabo en el Parque Metropolitano María Lucía y a pesar de tener una larga trayectoria, sus resultados no son ampli</w:t>
      </w:r>
      <w:r w:rsidR="00D1194E" w:rsidRPr="00942B39">
        <w:rPr>
          <w:rFonts w:ascii="Times New Roman" w:hAnsi="Times New Roman" w:cs="Times New Roman"/>
          <w:sz w:val="22"/>
          <w:szCs w:val="22"/>
        </w:rPr>
        <w:t xml:space="preserve">amente conocidos. Por tanto </w:t>
      </w:r>
      <w:r w:rsidRPr="00942B39">
        <w:rPr>
          <w:rFonts w:ascii="Times New Roman" w:hAnsi="Times New Roman" w:cs="Times New Roman"/>
          <w:sz w:val="22"/>
          <w:szCs w:val="22"/>
        </w:rPr>
        <w:t>est</w:t>
      </w:r>
      <w:r w:rsidR="006C5E2D" w:rsidRPr="00942B39">
        <w:rPr>
          <w:rFonts w:ascii="Times New Roman" w:hAnsi="Times New Roman" w:cs="Times New Roman"/>
          <w:sz w:val="22"/>
          <w:szCs w:val="22"/>
        </w:rPr>
        <w:t>a</w:t>
      </w:r>
      <w:r w:rsidRPr="00942B39">
        <w:rPr>
          <w:rFonts w:ascii="Times New Roman" w:hAnsi="Times New Roman" w:cs="Times New Roman"/>
          <w:sz w:val="22"/>
          <w:szCs w:val="22"/>
        </w:rPr>
        <w:t xml:space="preserve"> investigación pretende </w:t>
      </w:r>
      <w:r w:rsidR="00E65566">
        <w:rPr>
          <w:rFonts w:ascii="Times New Roman" w:hAnsi="Times New Roman" w:cs="Times New Roman"/>
          <w:sz w:val="22"/>
          <w:szCs w:val="22"/>
        </w:rPr>
        <w:t>aportar al ejercicio comunicativo desarrollando</w:t>
      </w:r>
      <w:r w:rsidRPr="00942B39">
        <w:rPr>
          <w:rFonts w:ascii="Times New Roman" w:hAnsi="Times New Roman" w:cs="Times New Roman"/>
          <w:sz w:val="22"/>
          <w:szCs w:val="22"/>
        </w:rPr>
        <w:t xml:space="preserve"> una estrategia de divulgación </w:t>
      </w:r>
      <w:r w:rsidR="00E65566">
        <w:rPr>
          <w:rFonts w:ascii="Times New Roman" w:hAnsi="Times New Roman" w:cs="Times New Roman"/>
          <w:sz w:val="22"/>
          <w:szCs w:val="22"/>
        </w:rPr>
        <w:t>científica a partir de</w:t>
      </w:r>
      <w:r w:rsidR="00D1194E" w:rsidRPr="00942B39">
        <w:rPr>
          <w:rFonts w:ascii="Times New Roman" w:hAnsi="Times New Roman" w:cs="Times New Roman"/>
          <w:sz w:val="22"/>
          <w:szCs w:val="22"/>
        </w:rPr>
        <w:t xml:space="preserve">l documental </w:t>
      </w:r>
      <w:r w:rsidR="00D1194E" w:rsidRPr="00942B39">
        <w:rPr>
          <w:rFonts w:ascii="Times New Roman" w:hAnsi="Times New Roman" w:cs="Times New Roman"/>
          <w:b/>
          <w:sz w:val="22"/>
          <w:szCs w:val="22"/>
        </w:rPr>
        <w:t>E</w:t>
      </w:r>
      <w:r w:rsidR="00DD4F99" w:rsidRPr="00942B39">
        <w:rPr>
          <w:rFonts w:ascii="Times New Roman" w:hAnsi="Times New Roman" w:cs="Times New Roman"/>
          <w:b/>
          <w:sz w:val="22"/>
          <w:szCs w:val="22"/>
        </w:rPr>
        <w:t>l mundo de las mariposas del Parque M</w:t>
      </w:r>
      <w:r w:rsidRPr="00942B39">
        <w:rPr>
          <w:rFonts w:ascii="Times New Roman" w:hAnsi="Times New Roman" w:cs="Times New Roman"/>
          <w:b/>
          <w:sz w:val="22"/>
          <w:szCs w:val="22"/>
        </w:rPr>
        <w:t>etropolitano María Lucía</w:t>
      </w:r>
      <w:r w:rsidR="00DD4F99" w:rsidRPr="00942B39">
        <w:rPr>
          <w:rFonts w:ascii="Times New Roman" w:hAnsi="Times New Roman" w:cs="Times New Roman"/>
          <w:b/>
          <w:sz w:val="22"/>
          <w:szCs w:val="22"/>
        </w:rPr>
        <w:t xml:space="preserve"> en Villavicencio</w:t>
      </w:r>
      <w:r w:rsidRPr="00942B39">
        <w:rPr>
          <w:rFonts w:ascii="Times New Roman" w:hAnsi="Times New Roman" w:cs="Times New Roman"/>
          <w:sz w:val="22"/>
          <w:szCs w:val="22"/>
        </w:rPr>
        <w:t xml:space="preserve">, </w:t>
      </w:r>
      <w:r w:rsidR="00015533" w:rsidRPr="00942B39">
        <w:rPr>
          <w:rFonts w:ascii="Times New Roman" w:hAnsi="Times New Roman" w:cs="Times New Roman"/>
          <w:sz w:val="22"/>
          <w:szCs w:val="22"/>
        </w:rPr>
        <w:t xml:space="preserve"> la g</w:t>
      </w:r>
      <w:r w:rsidRPr="00942B39">
        <w:rPr>
          <w:rFonts w:ascii="Times New Roman" w:hAnsi="Times New Roman" w:cs="Times New Roman"/>
          <w:sz w:val="22"/>
          <w:szCs w:val="22"/>
        </w:rPr>
        <w:t xml:space="preserve">eneración de estas herramientas buscan  incentivar la participación de las comunidades (universitaria y del municipio) </w:t>
      </w:r>
      <w:r w:rsidR="001D2FB6" w:rsidRPr="00942B39">
        <w:rPr>
          <w:rFonts w:ascii="Times New Roman" w:hAnsi="Times New Roman" w:cs="Times New Roman"/>
          <w:sz w:val="22"/>
          <w:szCs w:val="22"/>
        </w:rPr>
        <w:t xml:space="preserve">hacia el </w:t>
      </w:r>
      <w:r w:rsidRPr="00942B39">
        <w:rPr>
          <w:rFonts w:ascii="Times New Roman" w:hAnsi="Times New Roman" w:cs="Times New Roman"/>
          <w:sz w:val="22"/>
          <w:szCs w:val="22"/>
        </w:rPr>
        <w:t xml:space="preserve"> conocimiento e identificación del  papel que cumplen estos maravillosos seres en el ecosistema</w:t>
      </w:r>
      <w:r w:rsidR="001D2FB6" w:rsidRPr="00942B39">
        <w:rPr>
          <w:rFonts w:ascii="Times New Roman" w:hAnsi="Times New Roman" w:cs="Times New Roman"/>
          <w:sz w:val="22"/>
          <w:szCs w:val="22"/>
        </w:rPr>
        <w:t xml:space="preserve">, en el mismo sentido </w:t>
      </w:r>
      <w:r w:rsidRPr="00942B39">
        <w:rPr>
          <w:rFonts w:ascii="Times New Roman" w:hAnsi="Times New Roman" w:cs="Times New Roman"/>
          <w:sz w:val="22"/>
          <w:szCs w:val="22"/>
        </w:rPr>
        <w:t>resaltar la importancia de hacer un uso sostenible de los bienes y servicios que ofertan</w:t>
      </w:r>
      <w:r w:rsidR="001D2FB6" w:rsidRPr="00942B39">
        <w:rPr>
          <w:rFonts w:ascii="Times New Roman" w:hAnsi="Times New Roman" w:cs="Times New Roman"/>
          <w:sz w:val="22"/>
          <w:szCs w:val="22"/>
        </w:rPr>
        <w:t>. El trabajo se estructuró a</w:t>
      </w:r>
      <w:r w:rsidRPr="00942B39">
        <w:rPr>
          <w:rFonts w:ascii="Times New Roman" w:hAnsi="Times New Roman" w:cs="Times New Roman"/>
          <w:sz w:val="22"/>
          <w:szCs w:val="22"/>
        </w:rPr>
        <w:t xml:space="preserve"> través </w:t>
      </w:r>
      <w:r w:rsidR="001D2FB6" w:rsidRPr="00942B39">
        <w:rPr>
          <w:rFonts w:ascii="Times New Roman" w:hAnsi="Times New Roman" w:cs="Times New Roman"/>
          <w:sz w:val="22"/>
          <w:szCs w:val="22"/>
        </w:rPr>
        <w:t>de la metodología</w:t>
      </w:r>
      <w:r w:rsidRPr="00942B39">
        <w:rPr>
          <w:rFonts w:ascii="Times New Roman" w:hAnsi="Times New Roman" w:cs="Times New Roman"/>
          <w:sz w:val="22"/>
          <w:szCs w:val="22"/>
        </w:rPr>
        <w:t xml:space="preserve"> descriptiva y el método cualitativo con entrevistas estructuradas y semiestructuradas, observación de los participantes y toma de notas de campo para extraer los elementos </w:t>
      </w:r>
      <w:r w:rsidR="001D2FB6" w:rsidRPr="00942B39">
        <w:rPr>
          <w:rFonts w:ascii="Times New Roman" w:hAnsi="Times New Roman" w:cs="Times New Roman"/>
          <w:sz w:val="22"/>
          <w:szCs w:val="22"/>
        </w:rPr>
        <w:t>representativos para la investigación.</w:t>
      </w:r>
      <w:r w:rsidRPr="00942B39">
        <w:rPr>
          <w:rFonts w:ascii="Times New Roman" w:hAnsi="Times New Roman" w:cs="Times New Roman"/>
          <w:sz w:val="22"/>
          <w:szCs w:val="22"/>
        </w:rPr>
        <w:t xml:space="preserve"> </w:t>
      </w:r>
    </w:p>
    <w:p w14:paraId="55934B82" w14:textId="0EC4A980" w:rsidR="0081689A" w:rsidRPr="00942B39" w:rsidRDefault="0081689A" w:rsidP="00D54490">
      <w:pPr>
        <w:jc w:val="both"/>
        <w:rPr>
          <w:rFonts w:ascii="Times New Roman" w:hAnsi="Times New Roman" w:cs="Times New Roman"/>
          <w:sz w:val="22"/>
          <w:szCs w:val="22"/>
        </w:rPr>
      </w:pPr>
    </w:p>
    <w:p w14:paraId="26373D8A" w14:textId="1130F91E" w:rsidR="00C8797F" w:rsidRPr="00942B39" w:rsidRDefault="0081689A" w:rsidP="00C8797F">
      <w:pPr>
        <w:jc w:val="both"/>
        <w:rPr>
          <w:rFonts w:ascii="Times New Roman" w:hAnsi="Times New Roman" w:cs="Times New Roman"/>
          <w:sz w:val="22"/>
          <w:szCs w:val="22"/>
        </w:rPr>
      </w:pPr>
      <w:r w:rsidRPr="00942B39">
        <w:rPr>
          <w:rFonts w:ascii="Times New Roman" w:hAnsi="Times New Roman" w:cs="Times New Roman"/>
          <w:sz w:val="22"/>
          <w:szCs w:val="22"/>
        </w:rPr>
        <w:t>Las mariposas hacen parte de ese gran grupo de insectos, los lepidópteros</w:t>
      </w:r>
      <w:r w:rsidR="00544EB2" w:rsidRPr="00942B39">
        <w:rPr>
          <w:rFonts w:ascii="Times New Roman" w:hAnsi="Times New Roman" w:cs="Times New Roman"/>
          <w:sz w:val="22"/>
          <w:szCs w:val="22"/>
        </w:rPr>
        <w:t>. Desarrollan  un papel fundamental en los ecosistemas, desde polinizadores hasta indicadores del estado en el que se encuentran los ecosistemas. Sin</w:t>
      </w:r>
      <w:r w:rsidR="00E65566">
        <w:rPr>
          <w:rFonts w:ascii="Times New Roman" w:hAnsi="Times New Roman" w:cs="Times New Roman"/>
          <w:sz w:val="22"/>
          <w:szCs w:val="22"/>
        </w:rPr>
        <w:t xml:space="preserve"> </w:t>
      </w:r>
      <w:r w:rsidR="00544EB2" w:rsidRPr="00942B39">
        <w:rPr>
          <w:rFonts w:ascii="Times New Roman" w:hAnsi="Times New Roman" w:cs="Times New Roman"/>
          <w:sz w:val="22"/>
          <w:szCs w:val="22"/>
        </w:rPr>
        <w:t>embargo</w:t>
      </w:r>
      <w:r w:rsidR="00E65566">
        <w:rPr>
          <w:rFonts w:ascii="Times New Roman" w:hAnsi="Times New Roman" w:cs="Times New Roman"/>
          <w:sz w:val="22"/>
          <w:szCs w:val="22"/>
        </w:rPr>
        <w:t>,</w:t>
      </w:r>
      <w:r w:rsidR="00544EB2" w:rsidRPr="00942B39">
        <w:rPr>
          <w:rFonts w:ascii="Times New Roman" w:hAnsi="Times New Roman" w:cs="Times New Roman"/>
          <w:sz w:val="22"/>
          <w:szCs w:val="22"/>
        </w:rPr>
        <w:t xml:space="preserve"> aún siguen siendo incipientes las investigaciones enfocadas a proteger, conservar e</w:t>
      </w:r>
      <w:r w:rsidR="00334EB1" w:rsidRPr="00942B39">
        <w:rPr>
          <w:rFonts w:ascii="Times New Roman" w:hAnsi="Times New Roman" w:cs="Times New Roman"/>
          <w:sz w:val="22"/>
          <w:szCs w:val="22"/>
        </w:rPr>
        <w:t xml:space="preserve"> </w:t>
      </w:r>
      <w:r w:rsidR="00544EB2" w:rsidRPr="00942B39">
        <w:rPr>
          <w:rFonts w:ascii="Times New Roman" w:hAnsi="Times New Roman" w:cs="Times New Roman"/>
          <w:sz w:val="22"/>
          <w:szCs w:val="22"/>
        </w:rPr>
        <w:t xml:space="preserve">identificar los bienes y servicios ofertados por dichos individuos. </w:t>
      </w:r>
      <w:r w:rsidR="00E65566">
        <w:rPr>
          <w:rFonts w:ascii="Times New Roman" w:hAnsi="Times New Roman" w:cs="Times New Roman"/>
          <w:sz w:val="22"/>
          <w:szCs w:val="22"/>
        </w:rPr>
        <w:t xml:space="preserve">El periodismo es una disciplina </w:t>
      </w:r>
      <w:r w:rsidR="00987455" w:rsidRPr="00942B39">
        <w:rPr>
          <w:rFonts w:ascii="Times New Roman" w:hAnsi="Times New Roman" w:cs="Times New Roman"/>
          <w:sz w:val="22"/>
          <w:szCs w:val="22"/>
        </w:rPr>
        <w:t>que</w:t>
      </w:r>
      <w:r w:rsidR="004031A2" w:rsidRPr="00942B39">
        <w:rPr>
          <w:rFonts w:ascii="Times New Roman" w:hAnsi="Times New Roman" w:cs="Times New Roman"/>
          <w:sz w:val="22"/>
          <w:szCs w:val="22"/>
        </w:rPr>
        <w:t xml:space="preserve"> permite </w:t>
      </w:r>
      <w:r w:rsidR="00C3635E" w:rsidRPr="00942B39">
        <w:rPr>
          <w:rFonts w:ascii="Times New Roman" w:hAnsi="Times New Roman" w:cs="Times New Roman"/>
          <w:sz w:val="22"/>
          <w:szCs w:val="22"/>
        </w:rPr>
        <w:t>articular el</w:t>
      </w:r>
      <w:r w:rsidR="004031A2" w:rsidRPr="00942B39">
        <w:rPr>
          <w:rFonts w:ascii="Times New Roman" w:hAnsi="Times New Roman" w:cs="Times New Roman"/>
          <w:sz w:val="22"/>
          <w:szCs w:val="22"/>
        </w:rPr>
        <w:t xml:space="preserve"> proceso de investigación  con</w:t>
      </w:r>
      <w:r w:rsidR="00E65566">
        <w:rPr>
          <w:rFonts w:ascii="Times New Roman" w:hAnsi="Times New Roman" w:cs="Times New Roman"/>
          <w:sz w:val="22"/>
          <w:szCs w:val="22"/>
        </w:rPr>
        <w:t xml:space="preserve"> la divulgación del </w:t>
      </w:r>
      <w:r w:rsidR="004031A2" w:rsidRPr="00942B39">
        <w:rPr>
          <w:rFonts w:ascii="Times New Roman" w:hAnsi="Times New Roman" w:cs="Times New Roman"/>
          <w:sz w:val="22"/>
          <w:szCs w:val="22"/>
        </w:rPr>
        <w:t>conocimiento</w:t>
      </w:r>
      <w:r w:rsidR="00E65566">
        <w:rPr>
          <w:rFonts w:ascii="Times New Roman" w:hAnsi="Times New Roman" w:cs="Times New Roman"/>
          <w:sz w:val="22"/>
          <w:szCs w:val="22"/>
        </w:rPr>
        <w:t>,</w:t>
      </w:r>
      <w:r w:rsidR="00C8797F" w:rsidRPr="00942B39">
        <w:rPr>
          <w:rFonts w:ascii="Times New Roman" w:hAnsi="Times New Roman" w:cs="Times New Roman"/>
          <w:sz w:val="22"/>
          <w:szCs w:val="22"/>
        </w:rPr>
        <w:t xml:space="preserve"> acerca</w:t>
      </w:r>
      <w:r w:rsidR="00E65566">
        <w:rPr>
          <w:rFonts w:ascii="Times New Roman" w:hAnsi="Times New Roman" w:cs="Times New Roman"/>
          <w:sz w:val="22"/>
          <w:szCs w:val="22"/>
        </w:rPr>
        <w:t>ndo a las comunidades, a la información de la manera más adecuada</w:t>
      </w:r>
      <w:r w:rsidR="00C8797F" w:rsidRPr="00942B39">
        <w:rPr>
          <w:rFonts w:ascii="Times New Roman" w:hAnsi="Times New Roman" w:cs="Times New Roman"/>
          <w:sz w:val="22"/>
          <w:szCs w:val="22"/>
        </w:rPr>
        <w:t xml:space="preserve">. </w:t>
      </w:r>
    </w:p>
    <w:p w14:paraId="2147AC5B" w14:textId="77777777" w:rsidR="00C8797F" w:rsidRPr="00942B39" w:rsidRDefault="00C8797F" w:rsidP="00C8797F">
      <w:pPr>
        <w:jc w:val="both"/>
        <w:rPr>
          <w:rFonts w:ascii="Times New Roman" w:hAnsi="Times New Roman" w:cs="Times New Roman"/>
          <w:sz w:val="22"/>
          <w:szCs w:val="22"/>
        </w:rPr>
      </w:pPr>
    </w:p>
    <w:p w14:paraId="3F286F70" w14:textId="55ABE7E3" w:rsidR="00C8797F" w:rsidRPr="00942B39" w:rsidRDefault="00C8797F" w:rsidP="00C8797F">
      <w:pPr>
        <w:jc w:val="both"/>
        <w:rPr>
          <w:rFonts w:ascii="Times New Roman" w:hAnsi="Times New Roman" w:cs="Times New Roman"/>
          <w:sz w:val="22"/>
          <w:szCs w:val="22"/>
        </w:rPr>
      </w:pPr>
      <w:r w:rsidRPr="00942B39">
        <w:rPr>
          <w:rFonts w:ascii="Times New Roman" w:hAnsi="Times New Roman" w:cs="Times New Roman"/>
          <w:sz w:val="22"/>
          <w:szCs w:val="22"/>
        </w:rPr>
        <w:t>Por esas razones la comunicación como estrategia para la divulgación científica garantiza el acceso a ese derecho fundamental, especialmente ahora cuando se requiere que la ciencia compruebe, mantenga la capacidad de predecir y dé respuesta a fenómenos desconocidos.</w:t>
      </w:r>
    </w:p>
    <w:p w14:paraId="42454A70" w14:textId="5FB53283" w:rsidR="003F4766" w:rsidRPr="00942B39" w:rsidRDefault="003F4766" w:rsidP="003F4766">
      <w:pPr>
        <w:jc w:val="both"/>
        <w:rPr>
          <w:rFonts w:ascii="Times New Roman" w:hAnsi="Times New Roman" w:cs="Times New Roman"/>
          <w:sz w:val="22"/>
          <w:szCs w:val="22"/>
        </w:rPr>
      </w:pPr>
      <w:commentRangeStart w:id="1"/>
      <w:r w:rsidRPr="00942B39">
        <w:rPr>
          <w:rFonts w:ascii="Times New Roman" w:hAnsi="Times New Roman" w:cs="Times New Roman"/>
          <w:sz w:val="22"/>
          <w:szCs w:val="22"/>
        </w:rPr>
        <w:t xml:space="preserve">El trabajo se estructuró a través de la metodología descriptiva y el método cualitativo utilizando como </w:t>
      </w:r>
      <w:r w:rsidR="00A051E6" w:rsidRPr="00942B39">
        <w:rPr>
          <w:rFonts w:ascii="Times New Roman" w:hAnsi="Times New Roman" w:cs="Times New Roman"/>
          <w:sz w:val="22"/>
          <w:szCs w:val="22"/>
        </w:rPr>
        <w:t>instrumento entrevistas</w:t>
      </w:r>
      <w:r w:rsidRPr="00942B39">
        <w:rPr>
          <w:rFonts w:ascii="Times New Roman" w:hAnsi="Times New Roman" w:cs="Times New Roman"/>
          <w:sz w:val="22"/>
          <w:szCs w:val="22"/>
        </w:rPr>
        <w:t xml:space="preserve"> estructuradas y semiestructuradas, observación de los participantes y toma de notas de campo para extraer los elementos representativos para la investigación. </w:t>
      </w:r>
    </w:p>
    <w:commentRangeEnd w:id="1"/>
    <w:p w14:paraId="65F34FB2" w14:textId="77777777" w:rsidR="003F4766" w:rsidRPr="00942B39" w:rsidRDefault="00D53917" w:rsidP="00D54490">
      <w:pPr>
        <w:jc w:val="both"/>
        <w:rPr>
          <w:rFonts w:ascii="Times New Roman" w:hAnsi="Times New Roman" w:cs="Times New Roman"/>
          <w:sz w:val="22"/>
          <w:szCs w:val="22"/>
        </w:rPr>
      </w:pPr>
      <w:r>
        <w:rPr>
          <w:rStyle w:val="Refdecomentario"/>
        </w:rPr>
        <w:commentReference w:id="1"/>
      </w:r>
    </w:p>
    <w:p w14:paraId="742488E0" w14:textId="39CC3228" w:rsidR="00D54490" w:rsidRPr="00942B39" w:rsidRDefault="00E138BD" w:rsidP="00D54490">
      <w:pPr>
        <w:jc w:val="both"/>
        <w:rPr>
          <w:rFonts w:ascii="Times New Roman" w:hAnsi="Times New Roman" w:cs="Times New Roman"/>
          <w:sz w:val="22"/>
          <w:szCs w:val="22"/>
        </w:rPr>
      </w:pPr>
      <w:r w:rsidRPr="00942B39">
        <w:rPr>
          <w:rFonts w:ascii="Times New Roman" w:hAnsi="Times New Roman" w:cs="Times New Roman"/>
          <w:b/>
          <w:i/>
          <w:sz w:val="22"/>
          <w:szCs w:val="22"/>
        </w:rPr>
        <w:lastRenderedPageBreak/>
        <w:t>PALABRAS CLAVE</w:t>
      </w:r>
      <w:r w:rsidR="00D54490" w:rsidRPr="00942B39">
        <w:rPr>
          <w:rFonts w:ascii="Times New Roman" w:hAnsi="Times New Roman" w:cs="Times New Roman"/>
          <w:b/>
          <w:i/>
          <w:sz w:val="22"/>
          <w:szCs w:val="22"/>
        </w:rPr>
        <w:t>:</w:t>
      </w:r>
      <w:r w:rsidR="00D54490" w:rsidRPr="00942B39">
        <w:rPr>
          <w:rFonts w:ascii="Times New Roman" w:hAnsi="Times New Roman" w:cs="Times New Roman"/>
          <w:sz w:val="22"/>
          <w:szCs w:val="22"/>
        </w:rPr>
        <w:t xml:space="preserve"> Divulgación cientí</w:t>
      </w:r>
      <w:r w:rsidR="00095B71" w:rsidRPr="00942B39">
        <w:rPr>
          <w:rFonts w:ascii="Times New Roman" w:hAnsi="Times New Roman" w:cs="Times New Roman"/>
          <w:sz w:val="22"/>
          <w:szCs w:val="22"/>
        </w:rPr>
        <w:t xml:space="preserve">fica, documental, mariposario, </w:t>
      </w:r>
      <w:r w:rsidR="006C5E2D" w:rsidRPr="00942B39">
        <w:rPr>
          <w:rFonts w:ascii="Times New Roman" w:hAnsi="Times New Roman" w:cs="Times New Roman"/>
          <w:sz w:val="22"/>
          <w:szCs w:val="22"/>
        </w:rPr>
        <w:t>conservación</w:t>
      </w:r>
      <w:r w:rsidR="00D54490" w:rsidRPr="00942B39">
        <w:rPr>
          <w:rFonts w:ascii="Times New Roman" w:hAnsi="Times New Roman" w:cs="Times New Roman"/>
          <w:sz w:val="22"/>
          <w:szCs w:val="22"/>
        </w:rPr>
        <w:t>.</w:t>
      </w:r>
    </w:p>
    <w:p w14:paraId="618192C0" w14:textId="77777777" w:rsidR="00697AF6" w:rsidRPr="00942B39" w:rsidRDefault="00697AF6" w:rsidP="002A0C7C">
      <w:pPr>
        <w:jc w:val="both"/>
        <w:rPr>
          <w:rFonts w:ascii="Times New Roman" w:hAnsi="Times New Roman" w:cs="Times New Roman"/>
          <w:sz w:val="22"/>
          <w:szCs w:val="22"/>
        </w:rPr>
      </w:pPr>
    </w:p>
    <w:p w14:paraId="775DDC44" w14:textId="77777777" w:rsidR="00E138BD" w:rsidRPr="00942B39" w:rsidRDefault="00E138BD" w:rsidP="00697AF6">
      <w:pPr>
        <w:jc w:val="center"/>
        <w:rPr>
          <w:rFonts w:ascii="Times New Roman" w:hAnsi="Times New Roman" w:cs="Times New Roman"/>
          <w:b/>
          <w:sz w:val="22"/>
          <w:szCs w:val="22"/>
        </w:rPr>
      </w:pPr>
    </w:p>
    <w:p w14:paraId="2A8FA15C" w14:textId="7BC6CD09" w:rsidR="00697AF6" w:rsidRPr="00942B39" w:rsidRDefault="008A3531" w:rsidP="00697AF6">
      <w:pPr>
        <w:jc w:val="center"/>
        <w:rPr>
          <w:rFonts w:ascii="Times New Roman" w:hAnsi="Times New Roman" w:cs="Times New Roman"/>
          <w:b/>
          <w:sz w:val="22"/>
          <w:szCs w:val="22"/>
          <w:lang w:val="en-US"/>
        </w:rPr>
      </w:pPr>
      <w:r w:rsidRPr="00942B39">
        <w:rPr>
          <w:rFonts w:ascii="Times New Roman" w:hAnsi="Times New Roman" w:cs="Times New Roman"/>
          <w:b/>
          <w:sz w:val="22"/>
          <w:szCs w:val="22"/>
          <w:lang w:val="en-US"/>
        </w:rPr>
        <w:t xml:space="preserve">Wonderful research on butterflies </w:t>
      </w:r>
      <w:r w:rsidR="0062606B" w:rsidRPr="00942B39">
        <w:rPr>
          <w:rFonts w:ascii="Times New Roman" w:hAnsi="Times New Roman" w:cs="Times New Roman"/>
          <w:b/>
          <w:sz w:val="22"/>
          <w:szCs w:val="22"/>
          <w:lang w:val="en-US"/>
        </w:rPr>
        <w:t>at the María Lucí</w:t>
      </w:r>
      <w:r w:rsidR="00697AF6" w:rsidRPr="00942B39">
        <w:rPr>
          <w:rFonts w:ascii="Times New Roman" w:hAnsi="Times New Roman" w:cs="Times New Roman"/>
          <w:b/>
          <w:sz w:val="22"/>
          <w:szCs w:val="22"/>
          <w:lang w:val="en-US"/>
        </w:rPr>
        <w:t xml:space="preserve">a </w:t>
      </w:r>
      <w:r w:rsidR="00AE669A" w:rsidRPr="00942B39">
        <w:rPr>
          <w:rFonts w:ascii="Times New Roman" w:hAnsi="Times New Roman" w:cs="Times New Roman"/>
          <w:b/>
          <w:sz w:val="22"/>
          <w:szCs w:val="22"/>
          <w:lang w:val="en-US"/>
        </w:rPr>
        <w:t>metropolitan park</w:t>
      </w:r>
      <w:r w:rsidR="004F598E" w:rsidRPr="00942B39">
        <w:rPr>
          <w:rFonts w:ascii="Times New Roman" w:hAnsi="Times New Roman" w:cs="Times New Roman"/>
          <w:b/>
          <w:sz w:val="22"/>
          <w:szCs w:val="22"/>
          <w:lang w:val="en-US"/>
        </w:rPr>
        <w:t xml:space="preserve"> of </w:t>
      </w:r>
      <w:r w:rsidR="00AE669A" w:rsidRPr="00942B39">
        <w:rPr>
          <w:rFonts w:ascii="Times New Roman" w:hAnsi="Times New Roman" w:cs="Times New Roman"/>
          <w:b/>
          <w:sz w:val="22"/>
          <w:szCs w:val="22"/>
          <w:lang w:val="en-US"/>
        </w:rPr>
        <w:t xml:space="preserve">Unimeta in </w:t>
      </w:r>
      <w:r w:rsidR="004F598E" w:rsidRPr="00942B39">
        <w:rPr>
          <w:rFonts w:ascii="Times New Roman" w:hAnsi="Times New Roman" w:cs="Times New Roman"/>
          <w:b/>
          <w:sz w:val="22"/>
          <w:szCs w:val="22"/>
          <w:lang w:val="en-US"/>
        </w:rPr>
        <w:t>Villavicencio</w:t>
      </w:r>
    </w:p>
    <w:p w14:paraId="632E006A" w14:textId="77777777" w:rsidR="00697AF6" w:rsidRPr="00942B39" w:rsidRDefault="00697AF6" w:rsidP="001F55A8">
      <w:pPr>
        <w:rPr>
          <w:rFonts w:ascii="Times New Roman" w:hAnsi="Times New Roman" w:cs="Times New Roman"/>
          <w:sz w:val="22"/>
          <w:szCs w:val="22"/>
          <w:lang w:val="en-US"/>
        </w:rPr>
      </w:pPr>
    </w:p>
    <w:p w14:paraId="76D2D2F9" w14:textId="77777777" w:rsidR="00697AF6" w:rsidRPr="00942B39" w:rsidRDefault="00697AF6" w:rsidP="00697AF6">
      <w:pPr>
        <w:jc w:val="center"/>
        <w:rPr>
          <w:rFonts w:ascii="Times New Roman" w:hAnsi="Times New Roman" w:cs="Times New Roman"/>
          <w:b/>
          <w:i/>
          <w:sz w:val="22"/>
          <w:szCs w:val="22"/>
          <w:lang w:val="en-US"/>
        </w:rPr>
      </w:pPr>
      <w:r w:rsidRPr="00942B39">
        <w:rPr>
          <w:rFonts w:ascii="Times New Roman" w:hAnsi="Times New Roman" w:cs="Times New Roman"/>
          <w:b/>
          <w:i/>
          <w:sz w:val="22"/>
          <w:szCs w:val="22"/>
          <w:lang w:val="en-US"/>
        </w:rPr>
        <w:t>ABSTRACT</w:t>
      </w:r>
    </w:p>
    <w:p w14:paraId="10F48CF3" w14:textId="77777777" w:rsidR="00697AF6" w:rsidRPr="00942B39" w:rsidRDefault="00697AF6" w:rsidP="00697AF6">
      <w:pPr>
        <w:rPr>
          <w:rFonts w:ascii="Times New Roman" w:hAnsi="Times New Roman" w:cs="Times New Roman"/>
          <w:sz w:val="22"/>
          <w:szCs w:val="22"/>
          <w:lang w:val="en-US"/>
        </w:rPr>
      </w:pPr>
    </w:p>
    <w:p w14:paraId="10D00EBC" w14:textId="347DD417" w:rsidR="00697AF6" w:rsidRPr="00942B39" w:rsidRDefault="00095B71" w:rsidP="002A0C7C">
      <w:pPr>
        <w:jc w:val="both"/>
        <w:rPr>
          <w:rFonts w:ascii="Times New Roman" w:hAnsi="Times New Roman" w:cs="Times New Roman"/>
          <w:sz w:val="22"/>
          <w:szCs w:val="22"/>
          <w:lang w:val="en-US"/>
        </w:rPr>
      </w:pPr>
      <w:r w:rsidRPr="00942B39">
        <w:rPr>
          <w:rFonts w:ascii="Times New Roman" w:hAnsi="Times New Roman" w:cs="Times New Roman"/>
          <w:sz w:val="22"/>
          <w:szCs w:val="22"/>
          <w:lang w:val="en-US"/>
        </w:rPr>
        <w:t xml:space="preserve">Scientific dissemination is a strategy necessary to diminish the gap between academic research and local communities. Public divulgation and journalism have much to contribute to these efforts since these possess the necessary tools to ease information transmission. At the university corporation of El Meta (Unimeta), the project "Plan for the treatment and conservation of lepidopterans" is being developed. This project takes place at the metropolitan park Maria Lucia and even though it has great scope, its results are scarcely known. Therefore, this research project pretends to be a dissemination strategy with the creation of the documentary </w:t>
      </w:r>
      <w:r w:rsidRPr="00942B39">
        <w:rPr>
          <w:rFonts w:ascii="Times New Roman" w:hAnsi="Times New Roman" w:cs="Times New Roman"/>
          <w:b/>
          <w:sz w:val="22"/>
          <w:szCs w:val="22"/>
          <w:lang w:val="en-US"/>
        </w:rPr>
        <w:t>El mundo de las mariposas del Parque Metropolitano María Lucía en Villavicencio</w:t>
      </w:r>
      <w:r w:rsidRPr="00942B39">
        <w:rPr>
          <w:rFonts w:ascii="Times New Roman" w:hAnsi="Times New Roman" w:cs="Times New Roman"/>
          <w:sz w:val="22"/>
          <w:szCs w:val="22"/>
          <w:lang w:val="en-US"/>
        </w:rPr>
        <w:t>, since the creation of these tools incentivize the participation of the community, both academic and public, towards the great knowledge and identification of the role that butterflies play in the ecosystem. In the same sense, this documentary highlights the importance of sustainability in regard to the goods and services that butterflies can offer. This work was structured through a descriptive methodology and the qualitative method; with structured and semistructured interviews, observation of the participants, and field notes to extract the key elements for the investigation.</w:t>
      </w:r>
    </w:p>
    <w:p w14:paraId="18D20E94" w14:textId="77777777" w:rsidR="00697AF6" w:rsidRPr="00942B39" w:rsidRDefault="00697AF6" w:rsidP="002A0C7C">
      <w:pPr>
        <w:jc w:val="both"/>
        <w:rPr>
          <w:rFonts w:ascii="Times New Roman" w:hAnsi="Times New Roman" w:cs="Times New Roman"/>
          <w:sz w:val="22"/>
          <w:szCs w:val="22"/>
          <w:lang w:val="en-US"/>
        </w:rPr>
      </w:pPr>
    </w:p>
    <w:p w14:paraId="2E4A910D" w14:textId="0B527CEA" w:rsidR="00673524" w:rsidRPr="00942B39" w:rsidRDefault="002F7E3C" w:rsidP="00C56345">
      <w:pPr>
        <w:jc w:val="both"/>
        <w:rPr>
          <w:rFonts w:ascii="Times New Roman" w:hAnsi="Times New Roman" w:cs="Times New Roman"/>
          <w:sz w:val="22"/>
          <w:szCs w:val="22"/>
          <w:lang w:val="en-US"/>
        </w:rPr>
      </w:pPr>
      <w:r w:rsidRPr="00942B39">
        <w:rPr>
          <w:rFonts w:ascii="Times New Roman" w:hAnsi="Times New Roman" w:cs="Times New Roman"/>
          <w:b/>
          <w:i/>
          <w:sz w:val="22"/>
          <w:szCs w:val="22"/>
          <w:lang w:val="en-US"/>
        </w:rPr>
        <w:t>KEYWORDS</w:t>
      </w:r>
      <w:r w:rsidR="0013474A" w:rsidRPr="00942B39">
        <w:rPr>
          <w:rFonts w:ascii="Times New Roman" w:hAnsi="Times New Roman" w:cs="Times New Roman"/>
          <w:sz w:val="22"/>
          <w:szCs w:val="22"/>
          <w:lang w:val="en-US"/>
        </w:rPr>
        <w:t xml:space="preserve">: </w:t>
      </w:r>
      <w:r w:rsidR="00095B71" w:rsidRPr="00942B39">
        <w:rPr>
          <w:rFonts w:ascii="Times New Roman" w:hAnsi="Times New Roman" w:cs="Times New Roman"/>
          <w:sz w:val="22"/>
          <w:szCs w:val="22"/>
          <w:lang w:val="en-US"/>
        </w:rPr>
        <w:t>Scientific dissemination, documentary, b</w:t>
      </w:r>
      <w:r w:rsidR="0013474A" w:rsidRPr="00942B39">
        <w:rPr>
          <w:rFonts w:ascii="Times New Roman" w:hAnsi="Times New Roman" w:cs="Times New Roman"/>
          <w:sz w:val="22"/>
          <w:szCs w:val="22"/>
          <w:lang w:val="en-US"/>
        </w:rPr>
        <w:t>utterfly farm</w:t>
      </w:r>
      <w:r w:rsidR="00095B71" w:rsidRPr="00942B39">
        <w:rPr>
          <w:rFonts w:ascii="Times New Roman" w:hAnsi="Times New Roman" w:cs="Times New Roman"/>
          <w:sz w:val="22"/>
          <w:szCs w:val="22"/>
          <w:lang w:val="en-US"/>
        </w:rPr>
        <w:t>,</w:t>
      </w:r>
      <w:r w:rsidR="006C5E2D" w:rsidRPr="00942B39">
        <w:rPr>
          <w:rFonts w:ascii="Times New Roman" w:hAnsi="Times New Roman" w:cs="Times New Roman"/>
          <w:sz w:val="22"/>
          <w:szCs w:val="22"/>
          <w:lang w:val="en-US"/>
        </w:rPr>
        <w:t xml:space="preserve"> conservation</w:t>
      </w:r>
      <w:r w:rsidR="00755A30" w:rsidRPr="00942B39">
        <w:rPr>
          <w:rFonts w:ascii="Times New Roman" w:hAnsi="Times New Roman" w:cs="Times New Roman"/>
          <w:sz w:val="22"/>
          <w:szCs w:val="22"/>
          <w:lang w:val="en-US"/>
        </w:rPr>
        <w:t>.</w:t>
      </w:r>
    </w:p>
    <w:p w14:paraId="7DAB791C" w14:textId="77777777" w:rsidR="00673524" w:rsidRPr="00942B39" w:rsidRDefault="00673524" w:rsidP="00697AF6">
      <w:pPr>
        <w:rPr>
          <w:rFonts w:ascii="Times New Roman" w:hAnsi="Times New Roman" w:cs="Times New Roman"/>
          <w:sz w:val="22"/>
          <w:szCs w:val="22"/>
          <w:lang w:val="en-US"/>
        </w:rPr>
      </w:pPr>
    </w:p>
    <w:p w14:paraId="36521BC3" w14:textId="77777777" w:rsidR="00673524" w:rsidRPr="00942B39" w:rsidRDefault="00673524" w:rsidP="00697AF6">
      <w:pPr>
        <w:rPr>
          <w:rFonts w:ascii="Times New Roman" w:hAnsi="Times New Roman" w:cs="Times New Roman"/>
          <w:sz w:val="22"/>
          <w:szCs w:val="22"/>
          <w:lang w:val="en-US"/>
        </w:rPr>
      </w:pPr>
    </w:p>
    <w:p w14:paraId="334CD152" w14:textId="77777777" w:rsidR="00E218DC" w:rsidRPr="00942B39" w:rsidRDefault="00E218DC" w:rsidP="00697AF6">
      <w:pPr>
        <w:rPr>
          <w:rFonts w:ascii="Times New Roman" w:hAnsi="Times New Roman" w:cs="Times New Roman"/>
          <w:sz w:val="22"/>
          <w:szCs w:val="22"/>
          <w:lang w:val="en-US"/>
        </w:rPr>
      </w:pPr>
    </w:p>
    <w:p w14:paraId="63CA901F" w14:textId="77777777" w:rsidR="00E218DC" w:rsidRPr="00942B39" w:rsidRDefault="00E218DC" w:rsidP="002F7E3C">
      <w:pPr>
        <w:rPr>
          <w:rFonts w:ascii="Times New Roman" w:hAnsi="Times New Roman" w:cs="Times New Roman"/>
          <w:b/>
          <w:i/>
          <w:sz w:val="22"/>
          <w:szCs w:val="22"/>
          <w:lang w:val="en-US"/>
        </w:rPr>
        <w:sectPr w:rsidR="00E218DC" w:rsidRPr="00942B39" w:rsidSect="0062606B">
          <w:footerReference w:type="default" r:id="rId10"/>
          <w:pgSz w:w="12240" w:h="15840"/>
          <w:pgMar w:top="1701" w:right="1985" w:bottom="1701" w:left="2268" w:header="709" w:footer="709" w:gutter="0"/>
          <w:cols w:space="708"/>
          <w:docGrid w:linePitch="360"/>
        </w:sectPr>
      </w:pPr>
    </w:p>
    <w:p w14:paraId="6D07DC06" w14:textId="77777777" w:rsidR="0062606B" w:rsidRPr="00942B39" w:rsidRDefault="0062606B" w:rsidP="00B55E8C">
      <w:pPr>
        <w:ind w:right="127"/>
        <w:jc w:val="both"/>
        <w:rPr>
          <w:rFonts w:ascii="Times New Roman" w:hAnsi="Times New Roman" w:cs="Times New Roman"/>
          <w:b/>
          <w:i/>
          <w:sz w:val="22"/>
          <w:szCs w:val="22"/>
        </w:rPr>
      </w:pPr>
      <w:r w:rsidRPr="00942B39">
        <w:rPr>
          <w:rFonts w:ascii="Times New Roman" w:hAnsi="Times New Roman" w:cs="Times New Roman"/>
          <w:b/>
          <w:i/>
          <w:sz w:val="22"/>
          <w:szCs w:val="22"/>
        </w:rPr>
        <w:t>INTRODUCCIÓN</w:t>
      </w:r>
    </w:p>
    <w:p w14:paraId="6190C3C5" w14:textId="77777777" w:rsidR="00697AF6" w:rsidRPr="00942B39" w:rsidRDefault="00697AF6" w:rsidP="00B55E8C">
      <w:pPr>
        <w:ind w:right="127"/>
        <w:jc w:val="both"/>
        <w:rPr>
          <w:rFonts w:ascii="Times New Roman" w:hAnsi="Times New Roman" w:cs="Times New Roman"/>
          <w:sz w:val="22"/>
          <w:szCs w:val="22"/>
        </w:rPr>
      </w:pPr>
    </w:p>
    <w:p w14:paraId="3D576D24" w14:textId="4D87B82E" w:rsidR="00FB3186" w:rsidRPr="00942B39" w:rsidRDefault="00121FFE" w:rsidP="00D91181">
      <w:pPr>
        <w:ind w:right="127"/>
        <w:jc w:val="both"/>
        <w:rPr>
          <w:rFonts w:ascii="Times New Roman" w:hAnsi="Times New Roman" w:cs="Times New Roman"/>
          <w:sz w:val="22"/>
          <w:szCs w:val="22"/>
        </w:rPr>
      </w:pPr>
      <w:r w:rsidRPr="00942B39">
        <w:rPr>
          <w:rFonts w:ascii="Times New Roman" w:hAnsi="Times New Roman" w:cs="Times New Roman"/>
          <w:sz w:val="22"/>
          <w:szCs w:val="22"/>
        </w:rPr>
        <w:t xml:space="preserve">La biodiversidad establece una relación </w:t>
      </w:r>
      <w:r w:rsidR="00673524" w:rsidRPr="00942B39">
        <w:rPr>
          <w:rFonts w:ascii="Times New Roman" w:hAnsi="Times New Roman" w:cs="Times New Roman"/>
          <w:sz w:val="22"/>
          <w:szCs w:val="22"/>
        </w:rPr>
        <w:t>directa con</w:t>
      </w:r>
      <w:r w:rsidRPr="00942B39">
        <w:rPr>
          <w:rFonts w:ascii="Times New Roman" w:hAnsi="Times New Roman" w:cs="Times New Roman"/>
          <w:sz w:val="22"/>
          <w:szCs w:val="22"/>
        </w:rPr>
        <w:t xml:space="preserve"> las comunidad</w:t>
      </w:r>
      <w:r w:rsidR="00673524" w:rsidRPr="00942B39">
        <w:rPr>
          <w:rFonts w:ascii="Times New Roman" w:hAnsi="Times New Roman" w:cs="Times New Roman"/>
          <w:sz w:val="22"/>
          <w:szCs w:val="22"/>
        </w:rPr>
        <w:t>es, una vez que brinda un sin nú</w:t>
      </w:r>
      <w:r w:rsidRPr="00942B39">
        <w:rPr>
          <w:rFonts w:ascii="Times New Roman" w:hAnsi="Times New Roman" w:cs="Times New Roman"/>
          <w:sz w:val="22"/>
          <w:szCs w:val="22"/>
        </w:rPr>
        <w:t xml:space="preserve">mero de bienes y servicios de los cuales se puede hacer uso sostenible y mejorar la calidad de vida. </w:t>
      </w:r>
      <w:r w:rsidR="005115CD" w:rsidRPr="00942B39">
        <w:rPr>
          <w:rFonts w:ascii="Times New Roman" w:hAnsi="Times New Roman" w:cs="Times New Roman"/>
          <w:sz w:val="22"/>
          <w:szCs w:val="22"/>
        </w:rPr>
        <w:t>La diversidad biológica “es la variación de</w:t>
      </w:r>
      <w:r w:rsidR="00673524" w:rsidRPr="00942B39">
        <w:rPr>
          <w:rFonts w:ascii="Times New Roman" w:hAnsi="Times New Roman" w:cs="Times New Roman"/>
          <w:sz w:val="22"/>
          <w:szCs w:val="22"/>
        </w:rPr>
        <w:t xml:space="preserve"> las formas de vida que existen, </w:t>
      </w:r>
      <w:r w:rsidR="005115CD" w:rsidRPr="00942B39">
        <w:rPr>
          <w:rFonts w:ascii="Times New Roman" w:hAnsi="Times New Roman" w:cs="Times New Roman"/>
          <w:sz w:val="22"/>
          <w:szCs w:val="22"/>
        </w:rPr>
        <w:t>no solo entre las especies de plantas,</w:t>
      </w:r>
      <w:r w:rsidR="00673524" w:rsidRPr="00942B39">
        <w:rPr>
          <w:rFonts w:ascii="Times New Roman" w:hAnsi="Times New Roman" w:cs="Times New Roman"/>
          <w:sz w:val="22"/>
          <w:szCs w:val="22"/>
        </w:rPr>
        <w:t xml:space="preserve"> </w:t>
      </w:r>
      <w:r w:rsidR="005115CD" w:rsidRPr="00942B39">
        <w:rPr>
          <w:rFonts w:ascii="Times New Roman" w:hAnsi="Times New Roman" w:cs="Times New Roman"/>
          <w:sz w:val="22"/>
          <w:szCs w:val="22"/>
        </w:rPr>
        <w:t>animales, microorganismos y otras formas de vida del planeta, manifiesta parte en la diversidad genética, de poblaciones, especies, comunidades, ecos</w:t>
      </w:r>
      <w:r w:rsidR="00CF443A" w:rsidRPr="00942B39">
        <w:rPr>
          <w:rFonts w:ascii="Times New Roman" w:hAnsi="Times New Roman" w:cs="Times New Roman"/>
          <w:sz w:val="22"/>
          <w:szCs w:val="22"/>
        </w:rPr>
        <w:t xml:space="preserve">istemas y paisajes. </w:t>
      </w:r>
      <w:sdt>
        <w:sdtPr>
          <w:rPr>
            <w:rFonts w:ascii="Times New Roman" w:hAnsi="Times New Roman" w:cs="Times New Roman"/>
            <w:sz w:val="22"/>
            <w:szCs w:val="22"/>
          </w:rPr>
          <w:id w:val="772444932"/>
          <w:citation/>
        </w:sdtPr>
        <w:sdtEndPr/>
        <w:sdtContent>
          <w:r w:rsidR="00CF443A" w:rsidRPr="00942B39">
            <w:rPr>
              <w:rFonts w:ascii="Times New Roman" w:hAnsi="Times New Roman" w:cs="Times New Roman"/>
              <w:sz w:val="22"/>
              <w:szCs w:val="22"/>
            </w:rPr>
            <w:fldChar w:fldCharType="begin"/>
          </w:r>
          <w:r w:rsidR="00CF443A" w:rsidRPr="00942B39">
            <w:rPr>
              <w:rFonts w:ascii="Times New Roman" w:hAnsi="Times New Roman" w:cs="Times New Roman"/>
              <w:sz w:val="22"/>
              <w:szCs w:val="22"/>
            </w:rPr>
            <w:instrText xml:space="preserve">CITATION And111 \l 9226 </w:instrText>
          </w:r>
          <w:r w:rsidR="00CF443A" w:rsidRPr="00942B39">
            <w:rPr>
              <w:rFonts w:ascii="Times New Roman" w:hAnsi="Times New Roman" w:cs="Times New Roman"/>
              <w:sz w:val="22"/>
              <w:szCs w:val="22"/>
            </w:rPr>
            <w:fldChar w:fldCharType="separate"/>
          </w:r>
          <w:r w:rsidR="00016614" w:rsidRPr="00942B39">
            <w:rPr>
              <w:rFonts w:ascii="Times New Roman" w:hAnsi="Times New Roman" w:cs="Times New Roman"/>
              <w:noProof/>
              <w:sz w:val="22"/>
              <w:szCs w:val="22"/>
            </w:rPr>
            <w:t>(Andrade-c, 2011)</w:t>
          </w:r>
          <w:r w:rsidR="00CF443A" w:rsidRPr="00942B39">
            <w:rPr>
              <w:rFonts w:ascii="Times New Roman" w:hAnsi="Times New Roman" w:cs="Times New Roman"/>
              <w:sz w:val="22"/>
              <w:szCs w:val="22"/>
            </w:rPr>
            <w:fldChar w:fldCharType="end"/>
          </w:r>
        </w:sdtContent>
      </w:sdt>
    </w:p>
    <w:p w14:paraId="5EA7C0DC" w14:textId="77777777" w:rsidR="00673524" w:rsidRPr="00942B39" w:rsidRDefault="00673524" w:rsidP="00D91181">
      <w:pPr>
        <w:ind w:right="127"/>
        <w:jc w:val="both"/>
        <w:rPr>
          <w:rFonts w:ascii="Times New Roman" w:hAnsi="Times New Roman" w:cs="Times New Roman"/>
          <w:sz w:val="22"/>
          <w:szCs w:val="22"/>
        </w:rPr>
      </w:pPr>
    </w:p>
    <w:p w14:paraId="291997AA" w14:textId="0DED045B" w:rsidR="00121FFE" w:rsidRPr="00942B39" w:rsidRDefault="00121FFE" w:rsidP="00D91181">
      <w:pPr>
        <w:ind w:right="127"/>
        <w:jc w:val="both"/>
        <w:rPr>
          <w:rFonts w:ascii="Times New Roman" w:hAnsi="Times New Roman" w:cs="Times New Roman"/>
          <w:sz w:val="22"/>
          <w:szCs w:val="22"/>
        </w:rPr>
      </w:pPr>
      <w:r w:rsidRPr="00942B39">
        <w:rPr>
          <w:rFonts w:ascii="Times New Roman" w:hAnsi="Times New Roman" w:cs="Times New Roman"/>
          <w:sz w:val="22"/>
          <w:szCs w:val="22"/>
        </w:rPr>
        <w:t xml:space="preserve">Colombia es el segundo país con mayor riqueza de lepidópteros con aproximadamente </w:t>
      </w:r>
      <w:r w:rsidR="00344B86" w:rsidRPr="00942B39">
        <w:rPr>
          <w:rFonts w:ascii="Times New Roman" w:hAnsi="Times New Roman" w:cs="Times New Roman"/>
          <w:sz w:val="22"/>
          <w:szCs w:val="22"/>
        </w:rPr>
        <w:t>3</w:t>
      </w:r>
      <w:r w:rsidR="006F7F7A" w:rsidRPr="00942B39">
        <w:rPr>
          <w:rFonts w:ascii="Times New Roman" w:hAnsi="Times New Roman" w:cs="Times New Roman"/>
          <w:sz w:val="22"/>
          <w:szCs w:val="22"/>
        </w:rPr>
        <w:t>.</w:t>
      </w:r>
      <w:r w:rsidR="00344B86" w:rsidRPr="00942B39">
        <w:rPr>
          <w:rFonts w:ascii="Times New Roman" w:hAnsi="Times New Roman" w:cs="Times New Roman"/>
          <w:sz w:val="22"/>
          <w:szCs w:val="22"/>
        </w:rPr>
        <w:t xml:space="preserve">272 especies, y el número </w:t>
      </w:r>
      <w:r w:rsidR="006F7F7A" w:rsidRPr="00942B39">
        <w:rPr>
          <w:rFonts w:ascii="Times New Roman" w:hAnsi="Times New Roman" w:cs="Times New Roman"/>
          <w:sz w:val="22"/>
          <w:szCs w:val="22"/>
        </w:rPr>
        <w:t>1</w:t>
      </w:r>
      <w:r w:rsidR="00344B86" w:rsidRPr="00942B39">
        <w:rPr>
          <w:rFonts w:ascii="Times New Roman" w:hAnsi="Times New Roman" w:cs="Times New Roman"/>
          <w:sz w:val="22"/>
          <w:szCs w:val="22"/>
        </w:rPr>
        <w:t xml:space="preserve"> en endemismos con 35</w:t>
      </w:r>
      <w:r w:rsidR="00107D3C" w:rsidRPr="00942B39">
        <w:rPr>
          <w:rFonts w:ascii="Times New Roman" w:hAnsi="Times New Roman" w:cs="Times New Roman"/>
          <w:sz w:val="22"/>
          <w:szCs w:val="22"/>
        </w:rPr>
        <w:t>0</w:t>
      </w:r>
      <w:r w:rsidR="002D29C1" w:rsidRPr="00942B39">
        <w:rPr>
          <w:rFonts w:ascii="Times New Roman" w:hAnsi="Times New Roman" w:cs="Times New Roman"/>
          <w:sz w:val="22"/>
          <w:szCs w:val="22"/>
        </w:rPr>
        <w:t xml:space="preserve"> </w:t>
      </w:r>
      <w:r w:rsidR="008A3EB4" w:rsidRPr="00942B39">
        <w:rPr>
          <w:rFonts w:ascii="Times New Roman" w:hAnsi="Times New Roman" w:cs="Times New Roman"/>
          <w:noProof/>
          <w:sz w:val="22"/>
          <w:szCs w:val="22"/>
        </w:rPr>
        <w:t>(Andrade Correa, Campos Salazar, González Montaña, &amp; Pulido B., 2017, pág. 8-9)</w:t>
      </w:r>
      <w:r w:rsidR="002D29C1" w:rsidRPr="00942B39">
        <w:rPr>
          <w:rFonts w:ascii="Times New Roman" w:hAnsi="Times New Roman" w:cs="Times New Roman"/>
          <w:sz w:val="22"/>
          <w:szCs w:val="22"/>
        </w:rPr>
        <w:t xml:space="preserve"> </w:t>
      </w:r>
      <w:r w:rsidR="00107D3C" w:rsidRPr="00942B39">
        <w:rPr>
          <w:rFonts w:ascii="Times New Roman" w:hAnsi="Times New Roman" w:cs="Times New Roman"/>
          <w:sz w:val="22"/>
          <w:szCs w:val="22"/>
        </w:rPr>
        <w:t>d</w:t>
      </w:r>
      <w:r w:rsidR="00344B86" w:rsidRPr="00942B39">
        <w:rPr>
          <w:rFonts w:ascii="Times New Roman" w:hAnsi="Times New Roman" w:cs="Times New Roman"/>
          <w:sz w:val="22"/>
          <w:szCs w:val="22"/>
        </w:rPr>
        <w:t xml:space="preserve">e esta riqueza se resalta la zona de estudio de la </w:t>
      </w:r>
      <w:r w:rsidR="00344B86" w:rsidRPr="00942B39">
        <w:rPr>
          <w:rFonts w:ascii="Times New Roman" w:hAnsi="Times New Roman" w:cs="Times New Roman"/>
          <w:sz w:val="22"/>
          <w:szCs w:val="22"/>
        </w:rPr>
        <w:t>presente investigació</w:t>
      </w:r>
      <w:r w:rsidR="006F7F7A" w:rsidRPr="00942B39">
        <w:rPr>
          <w:rFonts w:ascii="Times New Roman" w:hAnsi="Times New Roman" w:cs="Times New Roman"/>
          <w:sz w:val="22"/>
          <w:szCs w:val="22"/>
        </w:rPr>
        <w:t>n, d</w:t>
      </w:r>
      <w:r w:rsidR="00344B86" w:rsidRPr="00942B39">
        <w:rPr>
          <w:rFonts w:ascii="Times New Roman" w:hAnsi="Times New Roman" w:cs="Times New Roman"/>
          <w:sz w:val="22"/>
          <w:szCs w:val="22"/>
        </w:rPr>
        <w:t>ónde se ha realizado el seguimiento a los ciclos de vida de alrededor de 20 especies, identifica</w:t>
      </w:r>
      <w:r w:rsidR="006F7F7A" w:rsidRPr="00942B39">
        <w:rPr>
          <w:rFonts w:ascii="Times New Roman" w:hAnsi="Times New Roman" w:cs="Times New Roman"/>
          <w:sz w:val="22"/>
          <w:szCs w:val="22"/>
        </w:rPr>
        <w:t>n</w:t>
      </w:r>
      <w:r w:rsidR="00344B86" w:rsidRPr="00942B39">
        <w:rPr>
          <w:rFonts w:ascii="Times New Roman" w:hAnsi="Times New Roman" w:cs="Times New Roman"/>
          <w:sz w:val="22"/>
          <w:szCs w:val="22"/>
        </w:rPr>
        <w:t>do y caracteriza</w:t>
      </w:r>
      <w:r w:rsidR="006F7F7A" w:rsidRPr="00942B39">
        <w:rPr>
          <w:rFonts w:ascii="Times New Roman" w:hAnsi="Times New Roman" w:cs="Times New Roman"/>
          <w:sz w:val="22"/>
          <w:szCs w:val="22"/>
        </w:rPr>
        <w:t>n</w:t>
      </w:r>
      <w:r w:rsidR="00344B86" w:rsidRPr="00942B39">
        <w:rPr>
          <w:rFonts w:ascii="Times New Roman" w:hAnsi="Times New Roman" w:cs="Times New Roman"/>
          <w:sz w:val="22"/>
          <w:szCs w:val="22"/>
        </w:rPr>
        <w:t>do 130 especies</w:t>
      </w:r>
      <w:r w:rsidR="006F7F7A" w:rsidRPr="00942B39">
        <w:rPr>
          <w:rFonts w:ascii="Times New Roman" w:hAnsi="Times New Roman" w:cs="Times New Roman"/>
          <w:sz w:val="22"/>
          <w:szCs w:val="22"/>
        </w:rPr>
        <w:t xml:space="preserve">, </w:t>
      </w:r>
      <w:r w:rsidR="00344B86" w:rsidRPr="00942B39">
        <w:rPr>
          <w:rFonts w:ascii="Times New Roman" w:hAnsi="Times New Roman" w:cs="Times New Roman"/>
          <w:sz w:val="22"/>
          <w:szCs w:val="22"/>
        </w:rPr>
        <w:t>y s</w:t>
      </w:r>
      <w:r w:rsidR="006F7F7A" w:rsidRPr="00942B39">
        <w:rPr>
          <w:rFonts w:ascii="Times New Roman" w:hAnsi="Times New Roman" w:cs="Times New Roman"/>
          <w:sz w:val="22"/>
          <w:szCs w:val="22"/>
        </w:rPr>
        <w:t xml:space="preserve">e continúa </w:t>
      </w:r>
      <w:r w:rsidR="00344B86" w:rsidRPr="00942B39">
        <w:rPr>
          <w:rFonts w:ascii="Times New Roman" w:hAnsi="Times New Roman" w:cs="Times New Roman"/>
          <w:sz w:val="22"/>
          <w:szCs w:val="22"/>
        </w:rPr>
        <w:t>con el proceso de seguimiento y monitoreo. Razón fundamental pa</w:t>
      </w:r>
      <w:r w:rsidR="006F7F7A" w:rsidRPr="00942B39">
        <w:rPr>
          <w:rFonts w:ascii="Times New Roman" w:hAnsi="Times New Roman" w:cs="Times New Roman"/>
          <w:sz w:val="22"/>
          <w:szCs w:val="22"/>
        </w:rPr>
        <w:t xml:space="preserve">ra avanzar en la realización del trabajo, </w:t>
      </w:r>
      <w:r w:rsidR="00344B86" w:rsidRPr="00942B39">
        <w:rPr>
          <w:rFonts w:ascii="Times New Roman" w:hAnsi="Times New Roman" w:cs="Times New Roman"/>
          <w:sz w:val="22"/>
          <w:szCs w:val="22"/>
        </w:rPr>
        <w:t>en articulación</w:t>
      </w:r>
      <w:r w:rsidR="006F7F7A" w:rsidRPr="00942B39">
        <w:rPr>
          <w:rFonts w:ascii="Times New Roman" w:hAnsi="Times New Roman" w:cs="Times New Roman"/>
          <w:sz w:val="22"/>
          <w:szCs w:val="22"/>
        </w:rPr>
        <w:t xml:space="preserve"> con los medios de comunicación, </w:t>
      </w:r>
      <w:r w:rsidR="00344B86" w:rsidRPr="00942B39">
        <w:rPr>
          <w:rFonts w:ascii="Times New Roman" w:hAnsi="Times New Roman" w:cs="Times New Roman"/>
          <w:sz w:val="22"/>
          <w:szCs w:val="22"/>
        </w:rPr>
        <w:t xml:space="preserve">en aras de la conservación y protección de estos maravillosos y serviciales individuos. </w:t>
      </w:r>
    </w:p>
    <w:p w14:paraId="58CCDFD0" w14:textId="77777777" w:rsidR="00CF46C1" w:rsidRPr="00942B39" w:rsidRDefault="00CF46C1" w:rsidP="00D91181">
      <w:pPr>
        <w:ind w:right="127"/>
        <w:jc w:val="both"/>
        <w:rPr>
          <w:rFonts w:ascii="Times New Roman" w:hAnsi="Times New Roman" w:cs="Times New Roman"/>
          <w:sz w:val="22"/>
          <w:szCs w:val="22"/>
        </w:rPr>
      </w:pPr>
    </w:p>
    <w:p w14:paraId="5C57525A" w14:textId="1CFF3B49" w:rsidR="00952351" w:rsidRPr="00942B39" w:rsidRDefault="00952351" w:rsidP="00D91181">
      <w:pPr>
        <w:ind w:right="127"/>
        <w:jc w:val="both"/>
        <w:rPr>
          <w:rFonts w:ascii="Times New Roman" w:hAnsi="Times New Roman" w:cs="Times New Roman"/>
          <w:sz w:val="22"/>
          <w:szCs w:val="22"/>
        </w:rPr>
      </w:pPr>
    </w:p>
    <w:p w14:paraId="19738EB9" w14:textId="79AD5AF7" w:rsidR="002B32A1" w:rsidRPr="00942B39" w:rsidRDefault="00952351" w:rsidP="00D91181">
      <w:pPr>
        <w:ind w:right="127"/>
        <w:jc w:val="both"/>
        <w:rPr>
          <w:rFonts w:ascii="Times New Roman" w:hAnsi="Times New Roman" w:cs="Times New Roman"/>
          <w:sz w:val="22"/>
          <w:szCs w:val="22"/>
        </w:rPr>
      </w:pPr>
      <w:r w:rsidRPr="00942B39">
        <w:rPr>
          <w:rFonts w:ascii="Times New Roman" w:hAnsi="Times New Roman" w:cs="Times New Roman"/>
          <w:sz w:val="22"/>
          <w:szCs w:val="22"/>
        </w:rPr>
        <w:t>Aunque no todos los procesos de inves</w:t>
      </w:r>
      <w:r w:rsidR="004C1D74" w:rsidRPr="00942B39">
        <w:rPr>
          <w:rFonts w:ascii="Times New Roman" w:hAnsi="Times New Roman" w:cs="Times New Roman"/>
          <w:sz w:val="22"/>
          <w:szCs w:val="22"/>
        </w:rPr>
        <w:t xml:space="preserve">tigación presentan dificultades, sí se evidencia la ausencia de </w:t>
      </w:r>
      <w:r w:rsidRPr="00942B39">
        <w:rPr>
          <w:rFonts w:ascii="Times New Roman" w:hAnsi="Times New Roman" w:cs="Times New Roman"/>
          <w:sz w:val="22"/>
          <w:szCs w:val="22"/>
        </w:rPr>
        <w:t xml:space="preserve">una articulación entre áreas del conocimiento que </w:t>
      </w:r>
      <w:r w:rsidR="004C1D74" w:rsidRPr="00942B39">
        <w:rPr>
          <w:rFonts w:ascii="Times New Roman" w:hAnsi="Times New Roman" w:cs="Times New Roman"/>
          <w:sz w:val="22"/>
          <w:szCs w:val="22"/>
        </w:rPr>
        <w:t xml:space="preserve">permita fortalecer los procesos, </w:t>
      </w:r>
      <w:r w:rsidRPr="00942B39">
        <w:rPr>
          <w:rFonts w:ascii="Times New Roman" w:hAnsi="Times New Roman" w:cs="Times New Roman"/>
          <w:sz w:val="22"/>
          <w:szCs w:val="22"/>
        </w:rPr>
        <w:t>específicamente en comunicación d</w:t>
      </w:r>
      <w:r w:rsidR="004C1D74" w:rsidRPr="00942B39">
        <w:rPr>
          <w:rFonts w:ascii="Times New Roman" w:hAnsi="Times New Roman" w:cs="Times New Roman"/>
          <w:sz w:val="22"/>
          <w:szCs w:val="22"/>
        </w:rPr>
        <w:t>e r</w:t>
      </w:r>
      <w:r w:rsidRPr="00942B39">
        <w:rPr>
          <w:rFonts w:ascii="Times New Roman" w:hAnsi="Times New Roman" w:cs="Times New Roman"/>
          <w:sz w:val="22"/>
          <w:szCs w:val="22"/>
        </w:rPr>
        <w:t>esultado</w:t>
      </w:r>
      <w:r w:rsidR="00BB35F1" w:rsidRPr="00942B39">
        <w:rPr>
          <w:rFonts w:ascii="Times New Roman" w:hAnsi="Times New Roman" w:cs="Times New Roman"/>
          <w:sz w:val="22"/>
          <w:szCs w:val="22"/>
        </w:rPr>
        <w:t>s</w:t>
      </w:r>
      <w:r w:rsidR="004C1D74" w:rsidRPr="00942B39">
        <w:rPr>
          <w:rFonts w:ascii="Times New Roman" w:hAnsi="Times New Roman" w:cs="Times New Roman"/>
          <w:sz w:val="22"/>
          <w:szCs w:val="22"/>
        </w:rPr>
        <w:t>, por eso l</w:t>
      </w:r>
      <w:r w:rsidRPr="00942B39">
        <w:rPr>
          <w:rFonts w:ascii="Times New Roman" w:hAnsi="Times New Roman" w:cs="Times New Roman"/>
          <w:sz w:val="22"/>
          <w:szCs w:val="22"/>
        </w:rPr>
        <w:t>os medios de comunicación serán la herramienta que permita fortalecer ese proceso mediante un trabajo articulado con las áreas y procesos desarrollados desde los diferentes programas.</w:t>
      </w:r>
    </w:p>
    <w:p w14:paraId="06922B47" w14:textId="7B201932" w:rsidR="00952351" w:rsidRPr="00942B39" w:rsidRDefault="00952351" w:rsidP="00D91181">
      <w:pPr>
        <w:ind w:right="127"/>
        <w:jc w:val="both"/>
        <w:rPr>
          <w:rFonts w:ascii="Times New Roman" w:hAnsi="Times New Roman" w:cs="Times New Roman"/>
          <w:sz w:val="22"/>
          <w:szCs w:val="22"/>
        </w:rPr>
      </w:pPr>
      <w:r w:rsidRPr="00942B39">
        <w:rPr>
          <w:rFonts w:ascii="Times New Roman" w:hAnsi="Times New Roman" w:cs="Times New Roman"/>
          <w:sz w:val="22"/>
          <w:szCs w:val="22"/>
        </w:rPr>
        <w:lastRenderedPageBreak/>
        <w:t xml:space="preserve"> </w:t>
      </w:r>
    </w:p>
    <w:p w14:paraId="581EFB99" w14:textId="0FE95DEA" w:rsidR="00952351" w:rsidRPr="00942B39" w:rsidRDefault="00952351" w:rsidP="00D91181">
      <w:pPr>
        <w:ind w:right="127"/>
        <w:jc w:val="both"/>
        <w:rPr>
          <w:rFonts w:ascii="Times New Roman" w:hAnsi="Times New Roman" w:cs="Times New Roman"/>
          <w:sz w:val="22"/>
          <w:szCs w:val="22"/>
        </w:rPr>
      </w:pPr>
      <w:r w:rsidRPr="00942B39">
        <w:rPr>
          <w:rFonts w:ascii="Times New Roman" w:hAnsi="Times New Roman" w:cs="Times New Roman"/>
          <w:sz w:val="22"/>
          <w:szCs w:val="22"/>
        </w:rPr>
        <w:t>La Corporación Universitaria del Meta</w:t>
      </w:r>
      <w:r w:rsidR="002B32A1" w:rsidRPr="00942B39">
        <w:rPr>
          <w:rFonts w:ascii="Times New Roman" w:hAnsi="Times New Roman" w:cs="Times New Roman"/>
          <w:sz w:val="22"/>
          <w:szCs w:val="22"/>
        </w:rPr>
        <w:t xml:space="preserve"> desde el desarrollo de los procesos de investigación, tiene como prioridad visibilizar los resultados de los proyectos de investigación, para fortalecer </w:t>
      </w:r>
      <w:r w:rsidR="004C1D74" w:rsidRPr="00942B39">
        <w:rPr>
          <w:rFonts w:ascii="Times New Roman" w:hAnsi="Times New Roman" w:cs="Times New Roman"/>
          <w:sz w:val="22"/>
          <w:szCs w:val="22"/>
        </w:rPr>
        <w:t xml:space="preserve">las relaciones entre comunidad – sociedad, en aras de la protección </w:t>
      </w:r>
      <w:r w:rsidR="002B32A1" w:rsidRPr="00942B39">
        <w:rPr>
          <w:rFonts w:ascii="Times New Roman" w:hAnsi="Times New Roman" w:cs="Times New Roman"/>
          <w:sz w:val="22"/>
          <w:szCs w:val="22"/>
        </w:rPr>
        <w:t>y conservación de los recursos natur</w:t>
      </w:r>
      <w:r w:rsidR="004C1D74" w:rsidRPr="00942B39">
        <w:rPr>
          <w:rFonts w:ascii="Times New Roman" w:hAnsi="Times New Roman" w:cs="Times New Roman"/>
          <w:sz w:val="22"/>
          <w:szCs w:val="22"/>
        </w:rPr>
        <w:t>ales.</w:t>
      </w:r>
    </w:p>
    <w:p w14:paraId="6D55CEBF" w14:textId="77777777" w:rsidR="004C1D74" w:rsidRPr="00942B39" w:rsidRDefault="004C1D74" w:rsidP="00D91181">
      <w:pPr>
        <w:ind w:right="127"/>
        <w:jc w:val="both"/>
        <w:rPr>
          <w:rFonts w:ascii="Times New Roman" w:hAnsi="Times New Roman" w:cs="Times New Roman"/>
          <w:sz w:val="22"/>
          <w:szCs w:val="22"/>
        </w:rPr>
      </w:pPr>
    </w:p>
    <w:p w14:paraId="046ED923" w14:textId="22781E67" w:rsidR="00121FFE" w:rsidRPr="00942B39" w:rsidRDefault="004C1D74" w:rsidP="004C1D74">
      <w:pPr>
        <w:ind w:right="127"/>
        <w:jc w:val="both"/>
        <w:rPr>
          <w:rFonts w:ascii="Times New Roman" w:hAnsi="Times New Roman" w:cs="Times New Roman"/>
          <w:sz w:val="22"/>
          <w:szCs w:val="22"/>
        </w:rPr>
      </w:pPr>
      <w:r w:rsidRPr="00942B39">
        <w:rPr>
          <w:rFonts w:ascii="Times New Roman" w:hAnsi="Times New Roman" w:cs="Times New Roman"/>
          <w:sz w:val="22"/>
          <w:szCs w:val="22"/>
        </w:rPr>
        <w:t>En Co</w:t>
      </w:r>
      <w:r w:rsidR="00121FFE" w:rsidRPr="00942B39">
        <w:rPr>
          <w:rFonts w:ascii="Times New Roman" w:hAnsi="Times New Roman" w:cs="Times New Roman"/>
          <w:sz w:val="22"/>
          <w:szCs w:val="22"/>
        </w:rPr>
        <w:t>lombia hay más de “25 especies de mariposas documentadas como amenazadas de extinción, e incontables especies han sufrido declinaciones poblacionales significativas que no han sido documentadas. La conservación de estas mariposas depende de que se tomen medidas adecuadas para protegerlas, lo cual sol</w:t>
      </w:r>
      <w:r w:rsidR="00DD4F99" w:rsidRPr="00942B39">
        <w:rPr>
          <w:rFonts w:ascii="Times New Roman" w:hAnsi="Times New Roman" w:cs="Times New Roman"/>
          <w:sz w:val="22"/>
          <w:szCs w:val="22"/>
        </w:rPr>
        <w:t>o e</w:t>
      </w:r>
      <w:r w:rsidR="00121FFE" w:rsidRPr="00942B39">
        <w:rPr>
          <w:rFonts w:ascii="Times New Roman" w:hAnsi="Times New Roman" w:cs="Times New Roman"/>
          <w:sz w:val="22"/>
          <w:szCs w:val="22"/>
        </w:rPr>
        <w:t>s posible en la medida en que se conozcan y se estudien”</w:t>
      </w:r>
      <w:r w:rsidR="00AF4801" w:rsidRPr="00942B39">
        <w:rPr>
          <w:rFonts w:ascii="Times New Roman" w:hAnsi="Times New Roman" w:cs="Times New Roman"/>
          <w:noProof/>
          <w:sz w:val="22"/>
          <w:szCs w:val="22"/>
        </w:rPr>
        <w:t xml:space="preserve"> (Constantino, García Robledo , Heredia, &amp; Kattan, 2002, pág. 7)</w:t>
      </w:r>
      <w:r w:rsidR="00952351" w:rsidRPr="00942B39">
        <w:rPr>
          <w:rFonts w:ascii="Times New Roman" w:hAnsi="Times New Roman" w:cs="Times New Roman"/>
          <w:sz w:val="22"/>
          <w:szCs w:val="22"/>
        </w:rPr>
        <w:t>.</w:t>
      </w:r>
    </w:p>
    <w:p w14:paraId="6B10F408" w14:textId="77777777" w:rsidR="00121FFE" w:rsidRPr="00942B39" w:rsidRDefault="00121FFE" w:rsidP="00D91181">
      <w:pPr>
        <w:ind w:right="127"/>
        <w:jc w:val="both"/>
        <w:rPr>
          <w:rFonts w:ascii="Times New Roman" w:hAnsi="Times New Roman" w:cs="Times New Roman"/>
          <w:sz w:val="22"/>
          <w:szCs w:val="22"/>
        </w:rPr>
      </w:pPr>
    </w:p>
    <w:p w14:paraId="5E02CFF9" w14:textId="46B316B6" w:rsidR="00231259" w:rsidRPr="00942B39" w:rsidRDefault="00D91181" w:rsidP="00D91181">
      <w:pPr>
        <w:ind w:right="127"/>
        <w:jc w:val="both"/>
        <w:rPr>
          <w:rFonts w:ascii="Times New Roman" w:hAnsi="Times New Roman" w:cs="Times New Roman"/>
          <w:sz w:val="22"/>
          <w:szCs w:val="22"/>
        </w:rPr>
      </w:pPr>
      <w:r w:rsidRPr="00942B39">
        <w:rPr>
          <w:rFonts w:ascii="Times New Roman" w:hAnsi="Times New Roman" w:cs="Times New Roman"/>
          <w:sz w:val="22"/>
          <w:szCs w:val="22"/>
        </w:rPr>
        <w:t>Si sumamos que se presentan investigaciones en lenguaje poco comprensible, hay poca oferta de textos o los escritos son incipientes, y aún falta la apropiación y conocimiento por parte de las comunidades de las riquezas en biodiversidad que posee la región, el resultado es el bajo índice de divulgación científica en Colombia</w:t>
      </w:r>
      <w:r w:rsidR="00231259" w:rsidRPr="00942B39">
        <w:rPr>
          <w:rFonts w:ascii="Times New Roman" w:hAnsi="Times New Roman" w:cs="Times New Roman"/>
          <w:sz w:val="22"/>
          <w:szCs w:val="22"/>
        </w:rPr>
        <w:t>.</w:t>
      </w:r>
    </w:p>
    <w:p w14:paraId="5F7B3063" w14:textId="13FC31DD" w:rsidR="00CF46C1" w:rsidRPr="00942B39" w:rsidRDefault="00CF46C1" w:rsidP="00D91181">
      <w:pPr>
        <w:ind w:right="127"/>
        <w:jc w:val="both"/>
        <w:rPr>
          <w:rFonts w:ascii="Times New Roman" w:hAnsi="Times New Roman" w:cs="Times New Roman"/>
          <w:sz w:val="22"/>
          <w:szCs w:val="22"/>
        </w:rPr>
      </w:pPr>
    </w:p>
    <w:p w14:paraId="4D11B457" w14:textId="3FD3AC37" w:rsidR="00CF46C1" w:rsidRPr="00942B39" w:rsidRDefault="00CF46C1" w:rsidP="00D91181">
      <w:pPr>
        <w:ind w:right="127"/>
        <w:jc w:val="both"/>
        <w:rPr>
          <w:rFonts w:ascii="Times New Roman" w:hAnsi="Times New Roman" w:cs="Times New Roman"/>
          <w:sz w:val="22"/>
          <w:szCs w:val="22"/>
        </w:rPr>
      </w:pPr>
      <w:r w:rsidRPr="00942B39">
        <w:rPr>
          <w:rFonts w:ascii="Times New Roman" w:hAnsi="Times New Roman" w:cs="Times New Roman"/>
          <w:sz w:val="22"/>
          <w:szCs w:val="22"/>
        </w:rPr>
        <w:t xml:space="preserve">De allí el valor fundamental que aportan los medios de comunicación para llegar a las personas y mostrar las realidades que no se dejan ver de forma directa, al igual que fortalecer el proceso de concienciación ciudadana frente a las situaciones del día a día.  </w:t>
      </w:r>
    </w:p>
    <w:p w14:paraId="2CF171C1" w14:textId="77777777" w:rsidR="00FB3186" w:rsidRPr="00942B39" w:rsidRDefault="00FB3186" w:rsidP="00D91181">
      <w:pPr>
        <w:ind w:right="127"/>
        <w:jc w:val="both"/>
        <w:rPr>
          <w:rFonts w:ascii="Times New Roman" w:hAnsi="Times New Roman" w:cs="Times New Roman"/>
          <w:sz w:val="22"/>
          <w:szCs w:val="22"/>
        </w:rPr>
      </w:pPr>
    </w:p>
    <w:p w14:paraId="4745F54D" w14:textId="77777777" w:rsidR="00CF46C1" w:rsidRPr="00942B39" w:rsidRDefault="00CF46C1" w:rsidP="00D91181">
      <w:pPr>
        <w:ind w:right="127"/>
        <w:jc w:val="both"/>
        <w:rPr>
          <w:rFonts w:ascii="Times New Roman" w:hAnsi="Times New Roman" w:cs="Times New Roman"/>
          <w:sz w:val="22"/>
          <w:szCs w:val="22"/>
        </w:rPr>
      </w:pPr>
    </w:p>
    <w:p w14:paraId="6A72BF57" w14:textId="7676C134" w:rsidR="00CF46C1" w:rsidRPr="00942B39" w:rsidRDefault="00CF46C1" w:rsidP="00D91181">
      <w:pPr>
        <w:ind w:right="127"/>
        <w:jc w:val="both"/>
        <w:rPr>
          <w:rFonts w:ascii="Times New Roman" w:hAnsi="Times New Roman" w:cs="Times New Roman"/>
          <w:sz w:val="22"/>
          <w:szCs w:val="22"/>
        </w:rPr>
      </w:pPr>
      <w:r w:rsidRPr="00942B39">
        <w:rPr>
          <w:rFonts w:ascii="Times New Roman" w:hAnsi="Times New Roman" w:cs="Times New Roman"/>
          <w:sz w:val="22"/>
          <w:szCs w:val="22"/>
        </w:rPr>
        <w:t xml:space="preserve">MARCO DE REFERENCIA </w:t>
      </w:r>
    </w:p>
    <w:p w14:paraId="44DED24A" w14:textId="77777777" w:rsidR="00CF46C1" w:rsidRPr="00942B39" w:rsidRDefault="00CF46C1" w:rsidP="00D91181">
      <w:pPr>
        <w:ind w:right="127"/>
        <w:jc w:val="both"/>
        <w:rPr>
          <w:rFonts w:ascii="Times New Roman" w:hAnsi="Times New Roman" w:cs="Times New Roman"/>
          <w:sz w:val="22"/>
          <w:szCs w:val="22"/>
        </w:rPr>
      </w:pPr>
    </w:p>
    <w:p w14:paraId="45A5BAFA" w14:textId="7A50023C" w:rsidR="00D91181" w:rsidRPr="00942B39" w:rsidRDefault="00D91181" w:rsidP="00D91181">
      <w:pPr>
        <w:ind w:right="127"/>
        <w:jc w:val="both"/>
        <w:rPr>
          <w:rFonts w:ascii="Times New Roman" w:hAnsi="Times New Roman" w:cs="Times New Roman"/>
          <w:sz w:val="22"/>
          <w:szCs w:val="22"/>
        </w:rPr>
      </w:pPr>
      <w:r w:rsidRPr="00942B39">
        <w:rPr>
          <w:rFonts w:ascii="Times New Roman" w:hAnsi="Times New Roman" w:cs="Times New Roman"/>
          <w:sz w:val="22"/>
          <w:szCs w:val="22"/>
        </w:rPr>
        <w:t xml:space="preserve">En el artículo </w:t>
      </w:r>
      <w:r w:rsidRPr="00942B39">
        <w:rPr>
          <w:rFonts w:ascii="Times New Roman" w:hAnsi="Times New Roman" w:cs="Times New Roman"/>
          <w:i/>
          <w:sz w:val="22"/>
          <w:szCs w:val="22"/>
        </w:rPr>
        <w:t>La palabra amenazada</w:t>
      </w:r>
      <w:r w:rsidR="00DC256D" w:rsidRPr="00942B39">
        <w:rPr>
          <w:rFonts w:ascii="Times New Roman" w:hAnsi="Times New Roman" w:cs="Times New Roman"/>
          <w:sz w:val="22"/>
          <w:szCs w:val="22"/>
        </w:rPr>
        <w:t xml:space="preserve"> </w:t>
      </w:r>
      <w:sdt>
        <w:sdtPr>
          <w:rPr>
            <w:rFonts w:ascii="Times New Roman" w:hAnsi="Times New Roman" w:cs="Times New Roman"/>
            <w:sz w:val="22"/>
            <w:szCs w:val="22"/>
          </w:rPr>
          <w:id w:val="2007550406"/>
          <w:citation/>
        </w:sdtPr>
        <w:sdtEndPr/>
        <w:sdtContent>
          <w:r w:rsidR="00DC256D" w:rsidRPr="00942B39">
            <w:rPr>
              <w:rFonts w:ascii="Times New Roman" w:hAnsi="Times New Roman" w:cs="Times New Roman"/>
              <w:sz w:val="22"/>
              <w:szCs w:val="22"/>
            </w:rPr>
            <w:fldChar w:fldCharType="begin"/>
          </w:r>
          <w:r w:rsidR="00DC256D" w:rsidRPr="00942B39">
            <w:rPr>
              <w:rFonts w:ascii="Times New Roman" w:hAnsi="Times New Roman" w:cs="Times New Roman"/>
              <w:sz w:val="22"/>
              <w:szCs w:val="22"/>
            </w:rPr>
            <w:instrText xml:space="preserve"> CITATION Ivo03 \l 9226 </w:instrText>
          </w:r>
          <w:r w:rsidR="00DC256D" w:rsidRPr="00942B39">
            <w:rPr>
              <w:rFonts w:ascii="Times New Roman" w:hAnsi="Times New Roman" w:cs="Times New Roman"/>
              <w:sz w:val="22"/>
              <w:szCs w:val="22"/>
            </w:rPr>
            <w:fldChar w:fldCharType="separate"/>
          </w:r>
          <w:r w:rsidR="00016614" w:rsidRPr="00942B39">
            <w:rPr>
              <w:rFonts w:ascii="Times New Roman" w:hAnsi="Times New Roman" w:cs="Times New Roman"/>
              <w:noProof/>
              <w:sz w:val="22"/>
              <w:szCs w:val="22"/>
            </w:rPr>
            <w:t>(Bordelois, 2003)</w:t>
          </w:r>
          <w:r w:rsidR="00DC256D" w:rsidRPr="00942B39">
            <w:rPr>
              <w:rFonts w:ascii="Times New Roman" w:hAnsi="Times New Roman" w:cs="Times New Roman"/>
              <w:sz w:val="22"/>
              <w:szCs w:val="22"/>
            </w:rPr>
            <w:fldChar w:fldCharType="end"/>
          </w:r>
        </w:sdtContent>
      </w:sdt>
      <w:r w:rsidRPr="00942B39">
        <w:rPr>
          <w:rFonts w:ascii="Times New Roman" w:hAnsi="Times New Roman" w:cs="Times New Roman"/>
          <w:sz w:val="22"/>
          <w:szCs w:val="22"/>
        </w:rPr>
        <w:t xml:space="preserve">, la autora </w:t>
      </w:r>
      <w:r w:rsidR="00AC1F6B" w:rsidRPr="00942B39">
        <w:rPr>
          <w:rFonts w:ascii="Times New Roman" w:hAnsi="Times New Roman" w:cs="Times New Roman"/>
          <w:sz w:val="22"/>
          <w:szCs w:val="22"/>
        </w:rPr>
        <w:t>expone que</w:t>
      </w:r>
      <w:r w:rsidRPr="00942B39">
        <w:rPr>
          <w:rFonts w:ascii="Times New Roman" w:hAnsi="Times New Roman" w:cs="Times New Roman"/>
          <w:sz w:val="22"/>
          <w:szCs w:val="22"/>
        </w:rPr>
        <w:t>: “La palabra divulgación, en nuestros días, no significa extender la vulgaridad, sino el conocimiento”. (pág. 74)</w:t>
      </w:r>
    </w:p>
    <w:p w14:paraId="0202D5B3" w14:textId="77777777" w:rsidR="00D91181" w:rsidRPr="00942B39" w:rsidRDefault="00D91181" w:rsidP="00D91181">
      <w:pPr>
        <w:ind w:right="127"/>
        <w:jc w:val="both"/>
        <w:rPr>
          <w:rFonts w:ascii="Times New Roman" w:hAnsi="Times New Roman" w:cs="Times New Roman"/>
          <w:sz w:val="22"/>
          <w:szCs w:val="22"/>
        </w:rPr>
      </w:pPr>
    </w:p>
    <w:p w14:paraId="41CCF571" w14:textId="76B3E16B" w:rsidR="00231259" w:rsidRPr="00942B39" w:rsidRDefault="00E65566" w:rsidP="00D91181">
      <w:pPr>
        <w:ind w:right="127"/>
        <w:jc w:val="both"/>
        <w:rPr>
          <w:rFonts w:ascii="Times New Roman" w:hAnsi="Times New Roman" w:cs="Times New Roman"/>
          <w:sz w:val="22"/>
          <w:szCs w:val="22"/>
        </w:rPr>
      </w:pPr>
      <w:r>
        <w:rPr>
          <w:rFonts w:ascii="Times New Roman" w:hAnsi="Times New Roman" w:cs="Times New Roman"/>
          <w:sz w:val="22"/>
          <w:szCs w:val="22"/>
        </w:rPr>
        <w:t>En este sentido</w:t>
      </w:r>
      <w:r w:rsidR="00D91181" w:rsidRPr="00942B39">
        <w:rPr>
          <w:rFonts w:ascii="Times New Roman" w:hAnsi="Times New Roman" w:cs="Times New Roman"/>
          <w:sz w:val="22"/>
          <w:szCs w:val="22"/>
        </w:rPr>
        <w:t xml:space="preserve">, </w:t>
      </w:r>
      <w:r>
        <w:rPr>
          <w:rFonts w:ascii="Times New Roman" w:hAnsi="Times New Roman" w:cs="Times New Roman"/>
          <w:sz w:val="22"/>
          <w:szCs w:val="22"/>
        </w:rPr>
        <w:t xml:space="preserve">Sierra, 2016 </w:t>
      </w:r>
      <w:r w:rsidR="00D91181" w:rsidRPr="00942B39">
        <w:rPr>
          <w:rFonts w:ascii="Times New Roman" w:hAnsi="Times New Roman" w:cs="Times New Roman"/>
          <w:sz w:val="22"/>
          <w:szCs w:val="22"/>
        </w:rPr>
        <w:t xml:space="preserve">afirmó: “Por desgracia, nuestras instituciones educativas formales están fallando al escatimar esfuerzos en lo que a esto concierne, máxime al considerar que la divulgación científica no es una actividad </w:t>
      </w:r>
      <w:r w:rsidR="00D91181" w:rsidRPr="00942B39">
        <w:rPr>
          <w:rFonts w:ascii="Times New Roman" w:hAnsi="Times New Roman" w:cs="Times New Roman"/>
          <w:sz w:val="22"/>
          <w:szCs w:val="22"/>
        </w:rPr>
        <w:t>lucrativa. En otras palabras, nuestras instituciones educativas no aprecian los valores de uso que una buena divulgación científica puede promover. No se le pueden pedir peras al olmo”.</w:t>
      </w:r>
      <w:r w:rsidR="00DC256D" w:rsidRPr="00942B39">
        <w:rPr>
          <w:rFonts w:ascii="Times New Roman" w:hAnsi="Times New Roman" w:cs="Times New Roman"/>
          <w:sz w:val="22"/>
          <w:szCs w:val="22"/>
        </w:rPr>
        <w:t xml:space="preserve"> </w:t>
      </w:r>
      <w:r w:rsidR="00DC256D" w:rsidRPr="00942B39">
        <w:rPr>
          <w:rFonts w:ascii="Times New Roman" w:hAnsi="Times New Roman" w:cs="Times New Roman"/>
          <w:noProof/>
          <w:sz w:val="22"/>
          <w:szCs w:val="22"/>
        </w:rPr>
        <w:t>(Sierra, 2016</w:t>
      </w:r>
      <w:r w:rsidR="00D91181" w:rsidRPr="00942B39">
        <w:rPr>
          <w:rFonts w:ascii="Times New Roman" w:hAnsi="Times New Roman" w:cs="Times New Roman"/>
          <w:sz w:val="22"/>
          <w:szCs w:val="22"/>
        </w:rPr>
        <w:t>, párr.3)</w:t>
      </w:r>
    </w:p>
    <w:p w14:paraId="6EF0B97B" w14:textId="77777777" w:rsidR="007B644D" w:rsidRPr="00942B39" w:rsidRDefault="007B644D" w:rsidP="00B55E8C">
      <w:pPr>
        <w:ind w:right="127"/>
        <w:jc w:val="both"/>
        <w:rPr>
          <w:rFonts w:ascii="Times New Roman" w:hAnsi="Times New Roman" w:cs="Times New Roman"/>
          <w:sz w:val="22"/>
          <w:szCs w:val="22"/>
        </w:rPr>
      </w:pPr>
    </w:p>
    <w:p w14:paraId="240894D4" w14:textId="331D6C83" w:rsidR="00231259" w:rsidRPr="00942B39" w:rsidRDefault="00E65566" w:rsidP="00B55E8C">
      <w:pPr>
        <w:ind w:right="127"/>
        <w:jc w:val="both"/>
        <w:rPr>
          <w:rFonts w:ascii="Times New Roman" w:hAnsi="Times New Roman" w:cs="Times New Roman"/>
          <w:sz w:val="22"/>
          <w:szCs w:val="22"/>
        </w:rPr>
      </w:pPr>
      <w:r>
        <w:rPr>
          <w:rFonts w:ascii="Times New Roman" w:hAnsi="Times New Roman" w:cs="Times New Roman"/>
          <w:noProof/>
          <w:sz w:val="22"/>
          <w:szCs w:val="22"/>
        </w:rPr>
        <w:t xml:space="preserve">Es asi que </w:t>
      </w:r>
      <w:r w:rsidR="008B0775" w:rsidRPr="00942B39">
        <w:rPr>
          <w:rFonts w:ascii="Times New Roman" w:hAnsi="Times New Roman" w:cs="Times New Roman"/>
          <w:noProof/>
          <w:sz w:val="22"/>
          <w:szCs w:val="22"/>
        </w:rPr>
        <w:t>Alcíbar (2017)</w:t>
      </w:r>
      <w:r w:rsidR="008B0775" w:rsidRPr="00942B39">
        <w:rPr>
          <w:rFonts w:ascii="Times New Roman" w:hAnsi="Times New Roman" w:cs="Times New Roman"/>
          <w:sz w:val="22"/>
          <w:szCs w:val="22"/>
        </w:rPr>
        <w:t xml:space="preserve"> en su condición de especialista en Comunicación Pública de la Ciencia explicó que la divulgación científica es una labor imprescindible para el desarrollo de la ciencia, desempeña un importante papel en la percepción pública de la ciencia y la tecnología e interviene en los procesos de producción del conocimiento científico</w:t>
      </w:r>
      <w:r w:rsidR="00231259" w:rsidRPr="00942B39">
        <w:rPr>
          <w:rFonts w:ascii="Times New Roman" w:hAnsi="Times New Roman" w:cs="Times New Roman"/>
          <w:sz w:val="22"/>
          <w:szCs w:val="22"/>
        </w:rPr>
        <w:t>.</w:t>
      </w:r>
    </w:p>
    <w:p w14:paraId="78424747" w14:textId="77777777" w:rsidR="00231259" w:rsidRPr="00942B39" w:rsidRDefault="00231259" w:rsidP="00B55E8C">
      <w:pPr>
        <w:ind w:right="127"/>
        <w:jc w:val="both"/>
        <w:rPr>
          <w:rFonts w:ascii="Times New Roman" w:hAnsi="Times New Roman" w:cs="Times New Roman"/>
          <w:sz w:val="22"/>
          <w:szCs w:val="22"/>
        </w:rPr>
      </w:pPr>
    </w:p>
    <w:p w14:paraId="21B56CD3" w14:textId="2CEF726F" w:rsidR="00231259" w:rsidRPr="00942B39" w:rsidRDefault="008B0775" w:rsidP="008B0775">
      <w:pPr>
        <w:ind w:right="127"/>
        <w:jc w:val="both"/>
        <w:rPr>
          <w:rFonts w:ascii="Times New Roman" w:hAnsi="Times New Roman" w:cs="Times New Roman"/>
          <w:sz w:val="22"/>
          <w:szCs w:val="22"/>
        </w:rPr>
      </w:pPr>
      <w:r w:rsidRPr="00942B39">
        <w:rPr>
          <w:rFonts w:ascii="Times New Roman" w:hAnsi="Times New Roman" w:cs="Times New Roman"/>
          <w:sz w:val="22"/>
          <w:szCs w:val="22"/>
        </w:rPr>
        <w:t xml:space="preserve">En el texto </w:t>
      </w:r>
      <w:r w:rsidRPr="00942B39">
        <w:rPr>
          <w:rFonts w:ascii="Times New Roman" w:hAnsi="Times New Roman" w:cs="Times New Roman"/>
          <w:i/>
          <w:sz w:val="22"/>
          <w:szCs w:val="22"/>
        </w:rPr>
        <w:t>Las razones para divulgar ciencia y las dificultades para hacerlo</w:t>
      </w:r>
      <w:r w:rsidRPr="00942B39">
        <w:rPr>
          <w:rFonts w:ascii="Times New Roman" w:hAnsi="Times New Roman" w:cs="Times New Roman"/>
          <w:sz w:val="22"/>
          <w:szCs w:val="22"/>
        </w:rPr>
        <w:t>, escribió Márti</w:t>
      </w:r>
      <w:r w:rsidRPr="00942B39">
        <w:rPr>
          <w:rFonts w:ascii="Times New Roman" w:hAnsi="Times New Roman" w:cs="Times New Roman"/>
          <w:noProof/>
          <w:sz w:val="22"/>
          <w:szCs w:val="22"/>
        </w:rPr>
        <w:t>l (2017)</w:t>
      </w:r>
      <w:r w:rsidRPr="00942B39">
        <w:rPr>
          <w:rFonts w:ascii="Times New Roman" w:hAnsi="Times New Roman" w:cs="Times New Roman"/>
          <w:sz w:val="22"/>
          <w:szCs w:val="22"/>
        </w:rPr>
        <w:t xml:space="preserve"> según su experiencia como catedrático y miembro de la Real Sociedad Española de Física, sobre la necesidad de divulgar la ciencia, para acercarla a los no especialistas: “Si la sociedad −que es quien nos paga a los científicos−, estuviera bien informada sobre lo que hacemos y sobre la repercusión que tienen nuestros trabajos, tendría otra percepción de la cien</w:t>
      </w:r>
      <w:r w:rsidR="00DD4F99" w:rsidRPr="00942B39">
        <w:rPr>
          <w:rFonts w:ascii="Times New Roman" w:hAnsi="Times New Roman" w:cs="Times New Roman"/>
          <w:sz w:val="22"/>
          <w:szCs w:val="22"/>
        </w:rPr>
        <w:t>cia y de su utilidad”. (párr. 13)</w:t>
      </w:r>
    </w:p>
    <w:p w14:paraId="481CA235" w14:textId="77777777" w:rsidR="007B644D" w:rsidRPr="00942B39" w:rsidRDefault="007B644D" w:rsidP="00B55E8C">
      <w:pPr>
        <w:ind w:right="127"/>
        <w:jc w:val="both"/>
        <w:rPr>
          <w:rFonts w:ascii="Times New Roman" w:hAnsi="Times New Roman" w:cs="Times New Roman"/>
          <w:sz w:val="22"/>
          <w:szCs w:val="22"/>
        </w:rPr>
      </w:pPr>
    </w:p>
    <w:p w14:paraId="0D87B701" w14:textId="77777777" w:rsidR="008B0775" w:rsidRPr="00942B39" w:rsidRDefault="008B0775" w:rsidP="008B0775">
      <w:pPr>
        <w:ind w:right="127"/>
        <w:jc w:val="both"/>
        <w:rPr>
          <w:rFonts w:ascii="Times New Roman" w:hAnsi="Times New Roman" w:cs="Times New Roman"/>
          <w:sz w:val="22"/>
          <w:szCs w:val="22"/>
        </w:rPr>
      </w:pPr>
      <w:r w:rsidRPr="00942B39">
        <w:rPr>
          <w:rFonts w:ascii="Times New Roman" w:hAnsi="Times New Roman" w:cs="Times New Roman"/>
          <w:sz w:val="22"/>
          <w:szCs w:val="22"/>
        </w:rPr>
        <w:t>Buen ejemplo de quienes han hecho divulgación científica es la revista National Geographic, que acercó al ciudadano a la compleja belleza de la ciencia con la fotografía, libros, páginas web, documentales, dándole relevancia a los investigadores y los resultados de sus pesquisas.</w:t>
      </w:r>
    </w:p>
    <w:p w14:paraId="2A845C7C" w14:textId="22729151" w:rsidR="008B0775" w:rsidRPr="00942B39" w:rsidRDefault="008B0775" w:rsidP="008B0775">
      <w:pPr>
        <w:ind w:right="127"/>
        <w:jc w:val="both"/>
        <w:rPr>
          <w:rFonts w:ascii="Times New Roman" w:hAnsi="Times New Roman" w:cs="Times New Roman"/>
          <w:sz w:val="22"/>
          <w:szCs w:val="22"/>
        </w:rPr>
      </w:pPr>
      <w:r w:rsidRPr="00942B39">
        <w:rPr>
          <w:rFonts w:ascii="Times New Roman" w:hAnsi="Times New Roman" w:cs="Times New Roman"/>
          <w:sz w:val="22"/>
          <w:szCs w:val="22"/>
        </w:rPr>
        <w:t xml:space="preserve">Después apareció Discovery Channel que en la actualidad es muy diverso con programas sobre vida salvaje, deportes, tecnología, estilos de vida, historia, entre muchos otros, pero su columna vertebral es la comunicación científica </w:t>
      </w:r>
      <w:sdt>
        <w:sdtPr>
          <w:rPr>
            <w:rFonts w:ascii="Times New Roman" w:hAnsi="Times New Roman" w:cs="Times New Roman"/>
            <w:sz w:val="22"/>
            <w:szCs w:val="22"/>
          </w:rPr>
          <w:id w:val="-1935191519"/>
          <w:citation/>
        </w:sdtPr>
        <w:sdtEndPr/>
        <w:sdtContent>
          <w:r w:rsidRPr="00942B39">
            <w:rPr>
              <w:rFonts w:ascii="Times New Roman" w:hAnsi="Times New Roman" w:cs="Times New Roman"/>
              <w:sz w:val="22"/>
              <w:szCs w:val="22"/>
            </w:rPr>
            <w:fldChar w:fldCharType="begin"/>
          </w:r>
          <w:r w:rsidR="00016614" w:rsidRPr="00942B39">
            <w:rPr>
              <w:rFonts w:ascii="Times New Roman" w:hAnsi="Times New Roman" w:cs="Times New Roman"/>
              <w:sz w:val="22"/>
              <w:szCs w:val="22"/>
            </w:rPr>
            <w:instrText xml:space="preserve">CITATION Wik15 \l 9226 </w:instrText>
          </w:r>
          <w:r w:rsidRPr="00942B39">
            <w:rPr>
              <w:rFonts w:ascii="Times New Roman" w:hAnsi="Times New Roman" w:cs="Times New Roman"/>
              <w:sz w:val="22"/>
              <w:szCs w:val="22"/>
            </w:rPr>
            <w:fldChar w:fldCharType="separate"/>
          </w:r>
          <w:r w:rsidR="00016614" w:rsidRPr="00942B39">
            <w:rPr>
              <w:rFonts w:ascii="Times New Roman" w:hAnsi="Times New Roman" w:cs="Times New Roman"/>
              <w:noProof/>
              <w:sz w:val="22"/>
              <w:szCs w:val="22"/>
            </w:rPr>
            <w:t>(Channel, 2015)</w:t>
          </w:r>
          <w:r w:rsidRPr="00942B39">
            <w:rPr>
              <w:rFonts w:ascii="Times New Roman" w:hAnsi="Times New Roman" w:cs="Times New Roman"/>
              <w:sz w:val="22"/>
              <w:szCs w:val="22"/>
            </w:rPr>
            <w:fldChar w:fldCharType="end"/>
          </w:r>
        </w:sdtContent>
      </w:sdt>
      <w:r w:rsidRPr="00942B39">
        <w:rPr>
          <w:rFonts w:ascii="Times New Roman" w:hAnsi="Times New Roman" w:cs="Times New Roman"/>
          <w:sz w:val="22"/>
          <w:szCs w:val="22"/>
        </w:rPr>
        <w:t>.</w:t>
      </w:r>
    </w:p>
    <w:p w14:paraId="32DCC096" w14:textId="77777777" w:rsidR="008B0775" w:rsidRPr="00942B39" w:rsidRDefault="008B0775" w:rsidP="008B0775">
      <w:pPr>
        <w:ind w:right="127"/>
        <w:jc w:val="both"/>
        <w:rPr>
          <w:rFonts w:ascii="Times New Roman" w:hAnsi="Times New Roman" w:cs="Times New Roman"/>
          <w:sz w:val="22"/>
          <w:szCs w:val="22"/>
        </w:rPr>
      </w:pPr>
    </w:p>
    <w:p w14:paraId="59D51587" w14:textId="77777777" w:rsidR="00231259" w:rsidRPr="00942B39" w:rsidRDefault="008B0775" w:rsidP="008B0775">
      <w:pPr>
        <w:ind w:right="127"/>
        <w:jc w:val="both"/>
        <w:rPr>
          <w:rFonts w:ascii="Times New Roman" w:hAnsi="Times New Roman" w:cs="Times New Roman"/>
          <w:sz w:val="22"/>
          <w:szCs w:val="22"/>
        </w:rPr>
      </w:pPr>
      <w:r w:rsidRPr="00942B39">
        <w:rPr>
          <w:rFonts w:ascii="Times New Roman" w:hAnsi="Times New Roman" w:cs="Times New Roman"/>
          <w:sz w:val="22"/>
          <w:szCs w:val="22"/>
        </w:rPr>
        <w:t xml:space="preserve">Seguro recordamos las series </w:t>
      </w:r>
      <w:r w:rsidRPr="00942B39">
        <w:rPr>
          <w:rFonts w:ascii="Times New Roman" w:hAnsi="Times New Roman" w:cs="Times New Roman"/>
          <w:i/>
          <w:sz w:val="22"/>
          <w:szCs w:val="22"/>
        </w:rPr>
        <w:t>En el tiempo de los dinosaurios</w:t>
      </w:r>
      <w:r w:rsidRPr="00942B39">
        <w:rPr>
          <w:rFonts w:ascii="Times New Roman" w:hAnsi="Times New Roman" w:cs="Times New Roman"/>
          <w:sz w:val="22"/>
          <w:szCs w:val="22"/>
        </w:rPr>
        <w:t xml:space="preserve">, que describe la vida de esos animales desde el Triásico al Cretácico (2001); </w:t>
      </w:r>
      <w:r w:rsidRPr="00942B39">
        <w:rPr>
          <w:rFonts w:ascii="Times New Roman" w:hAnsi="Times New Roman" w:cs="Times New Roman"/>
          <w:i/>
          <w:sz w:val="22"/>
          <w:szCs w:val="22"/>
        </w:rPr>
        <w:t>Grandes Misterios del Universo</w:t>
      </w:r>
      <w:r w:rsidRPr="00942B39">
        <w:rPr>
          <w:rFonts w:ascii="Times New Roman" w:hAnsi="Times New Roman" w:cs="Times New Roman"/>
          <w:sz w:val="22"/>
          <w:szCs w:val="22"/>
        </w:rPr>
        <w:t xml:space="preserve">, con Morgan Freeman ofreciendo respuestas sobre la creación (2010), y uno que fue muy popular llamado </w:t>
      </w:r>
      <w:r w:rsidRPr="00942B39">
        <w:rPr>
          <w:rFonts w:ascii="Times New Roman" w:hAnsi="Times New Roman" w:cs="Times New Roman"/>
          <w:i/>
          <w:sz w:val="22"/>
          <w:szCs w:val="22"/>
        </w:rPr>
        <w:t>Mythbusters</w:t>
      </w:r>
      <w:r w:rsidRPr="00942B39">
        <w:rPr>
          <w:rFonts w:ascii="Times New Roman" w:hAnsi="Times New Roman" w:cs="Times New Roman"/>
          <w:sz w:val="22"/>
          <w:szCs w:val="22"/>
        </w:rPr>
        <w:t xml:space="preserve"> o </w:t>
      </w:r>
      <w:r w:rsidRPr="00942B39">
        <w:rPr>
          <w:rFonts w:ascii="Times New Roman" w:hAnsi="Times New Roman" w:cs="Times New Roman"/>
          <w:i/>
          <w:sz w:val="22"/>
          <w:szCs w:val="22"/>
        </w:rPr>
        <w:t>Cazadores de mitos</w:t>
      </w:r>
      <w:r w:rsidRPr="00942B39">
        <w:rPr>
          <w:rFonts w:ascii="Times New Roman" w:hAnsi="Times New Roman" w:cs="Times New Roman"/>
          <w:sz w:val="22"/>
          <w:szCs w:val="22"/>
        </w:rPr>
        <w:t>, quienes mediante el método científico descartaban o afirmaban mitos urbanos (2003)</w:t>
      </w:r>
      <w:r w:rsidR="00231259" w:rsidRPr="00942B39">
        <w:rPr>
          <w:rFonts w:ascii="Times New Roman" w:hAnsi="Times New Roman" w:cs="Times New Roman"/>
          <w:sz w:val="22"/>
          <w:szCs w:val="22"/>
        </w:rPr>
        <w:t xml:space="preserve">. </w:t>
      </w:r>
    </w:p>
    <w:p w14:paraId="5EA7D07B" w14:textId="77777777" w:rsidR="007B644D" w:rsidRPr="00942B39" w:rsidRDefault="007B644D" w:rsidP="00B55E8C">
      <w:pPr>
        <w:ind w:right="127"/>
        <w:jc w:val="both"/>
        <w:rPr>
          <w:rFonts w:ascii="Times New Roman" w:hAnsi="Times New Roman" w:cs="Times New Roman"/>
          <w:sz w:val="22"/>
          <w:szCs w:val="22"/>
        </w:rPr>
      </w:pPr>
    </w:p>
    <w:p w14:paraId="66F5E2DC" w14:textId="77777777" w:rsidR="00FB3186" w:rsidRPr="00942B39" w:rsidRDefault="00FB3186" w:rsidP="00FB3186">
      <w:pPr>
        <w:ind w:right="127"/>
        <w:jc w:val="both"/>
        <w:rPr>
          <w:rFonts w:ascii="Times New Roman" w:hAnsi="Times New Roman" w:cs="Times New Roman"/>
          <w:sz w:val="22"/>
          <w:szCs w:val="22"/>
        </w:rPr>
      </w:pPr>
      <w:r w:rsidRPr="00942B39">
        <w:rPr>
          <w:rFonts w:ascii="Times New Roman" w:hAnsi="Times New Roman" w:cs="Times New Roman"/>
          <w:sz w:val="22"/>
          <w:szCs w:val="22"/>
        </w:rPr>
        <w:t xml:space="preserve">El más famoso programa de divulgación científica es </w:t>
      </w:r>
      <w:r w:rsidRPr="00942B39">
        <w:rPr>
          <w:rFonts w:ascii="Times New Roman" w:hAnsi="Times New Roman" w:cs="Times New Roman"/>
          <w:i/>
          <w:sz w:val="22"/>
          <w:szCs w:val="22"/>
        </w:rPr>
        <w:t>Cosmos</w:t>
      </w:r>
      <w:r w:rsidRPr="00942B39">
        <w:rPr>
          <w:rFonts w:ascii="Times New Roman" w:hAnsi="Times New Roman" w:cs="Times New Roman"/>
          <w:sz w:val="22"/>
          <w:szCs w:val="22"/>
        </w:rPr>
        <w:t xml:space="preserve"> (1980), del astrónomo, astrofísico y comunicador, Carl Sagan, quien también escribió libros, artículos y desde otros espacios radiales o televisivos ofrecía con lenguaje sencillo diversos temas inexplicables.</w:t>
      </w:r>
    </w:p>
    <w:p w14:paraId="020D0C82" w14:textId="77777777" w:rsidR="00FB3186" w:rsidRPr="00942B39" w:rsidRDefault="00FB3186" w:rsidP="00FB3186">
      <w:pPr>
        <w:ind w:right="127"/>
        <w:jc w:val="both"/>
        <w:rPr>
          <w:rFonts w:ascii="Times New Roman" w:hAnsi="Times New Roman" w:cs="Times New Roman"/>
          <w:sz w:val="22"/>
          <w:szCs w:val="22"/>
        </w:rPr>
      </w:pPr>
    </w:p>
    <w:p w14:paraId="49A590FF" w14:textId="77777777" w:rsidR="00231259" w:rsidRPr="00942B39" w:rsidRDefault="00FB3186" w:rsidP="00FB3186">
      <w:pPr>
        <w:ind w:right="127"/>
        <w:jc w:val="both"/>
        <w:rPr>
          <w:rFonts w:ascii="Times New Roman" w:hAnsi="Times New Roman" w:cs="Times New Roman"/>
          <w:sz w:val="22"/>
          <w:szCs w:val="22"/>
          <w:lang w:val="en-US"/>
        </w:rPr>
      </w:pPr>
      <w:r w:rsidRPr="00942B39">
        <w:rPr>
          <w:rFonts w:ascii="Times New Roman" w:hAnsi="Times New Roman" w:cs="Times New Roman"/>
          <w:sz w:val="22"/>
          <w:szCs w:val="22"/>
          <w:lang w:val="en-US"/>
        </w:rPr>
        <w:t xml:space="preserve">En esta frase </w:t>
      </w:r>
      <w:r w:rsidRPr="00942B39">
        <w:rPr>
          <w:rFonts w:ascii="Times New Roman" w:hAnsi="Times New Roman" w:cs="Times New Roman"/>
          <w:noProof/>
          <w:sz w:val="22"/>
          <w:szCs w:val="22"/>
          <w:lang w:val="en-US"/>
        </w:rPr>
        <w:t xml:space="preserve">Sagan (1990) </w:t>
      </w:r>
      <w:r w:rsidRPr="00942B39">
        <w:rPr>
          <w:rFonts w:ascii="Times New Roman" w:hAnsi="Times New Roman" w:cs="Times New Roman"/>
          <w:sz w:val="22"/>
          <w:szCs w:val="22"/>
          <w:lang w:val="en-US"/>
        </w:rPr>
        <w:t>describió lo necesaria que es la ciencia para el mundo: “We live in a society exquisitely dependent on science and technology, in which hardly anyone knows anything about science and technology” (pág. 264).</w:t>
      </w:r>
    </w:p>
    <w:p w14:paraId="6FB86233" w14:textId="77777777" w:rsidR="007B644D" w:rsidRPr="00942B39" w:rsidRDefault="007B644D" w:rsidP="00B55E8C">
      <w:pPr>
        <w:ind w:right="127"/>
        <w:jc w:val="both"/>
        <w:rPr>
          <w:rFonts w:ascii="Times New Roman" w:hAnsi="Times New Roman" w:cs="Times New Roman"/>
          <w:sz w:val="22"/>
          <w:szCs w:val="22"/>
          <w:lang w:val="en-US"/>
        </w:rPr>
      </w:pPr>
    </w:p>
    <w:p w14:paraId="0F9C2E06" w14:textId="1019E4EF" w:rsidR="00FB3186" w:rsidRPr="00942B39" w:rsidRDefault="00FB3186" w:rsidP="00FB3186">
      <w:pPr>
        <w:ind w:right="127"/>
        <w:jc w:val="both"/>
        <w:rPr>
          <w:rFonts w:ascii="Times New Roman" w:hAnsi="Times New Roman" w:cs="Times New Roman"/>
          <w:sz w:val="22"/>
          <w:szCs w:val="22"/>
        </w:rPr>
      </w:pPr>
      <w:r w:rsidRPr="00942B39">
        <w:rPr>
          <w:rFonts w:ascii="Times New Roman" w:hAnsi="Times New Roman" w:cs="Times New Roman"/>
          <w:sz w:val="22"/>
          <w:szCs w:val="22"/>
        </w:rPr>
        <w:t xml:space="preserve">Es </w:t>
      </w:r>
      <w:r w:rsidR="00016614" w:rsidRPr="00942B39">
        <w:rPr>
          <w:rFonts w:ascii="Times New Roman" w:hAnsi="Times New Roman" w:cs="Times New Roman"/>
          <w:sz w:val="22"/>
          <w:szCs w:val="22"/>
        </w:rPr>
        <w:t>fundamental iniciar procesos de articulación</w:t>
      </w:r>
      <w:r w:rsidR="00DC626C" w:rsidRPr="00942B39">
        <w:rPr>
          <w:rFonts w:ascii="Times New Roman" w:hAnsi="Times New Roman" w:cs="Times New Roman"/>
          <w:sz w:val="22"/>
          <w:szCs w:val="22"/>
        </w:rPr>
        <w:t xml:space="preserve"> entre los diferentes procesos y proyectos de investigación que realiza la institución, para fortalecer la divulgación con las comunidades y entre todos construir planes de mejoramiento y aprovechamiento sustentable de la biodiversidad de la región.</w:t>
      </w:r>
    </w:p>
    <w:p w14:paraId="759E5A71" w14:textId="77777777" w:rsidR="00FB3186" w:rsidRPr="00942B39" w:rsidRDefault="00FB3186" w:rsidP="00FB3186">
      <w:pPr>
        <w:ind w:right="127"/>
        <w:jc w:val="both"/>
        <w:rPr>
          <w:rFonts w:ascii="Times New Roman" w:hAnsi="Times New Roman" w:cs="Times New Roman"/>
          <w:sz w:val="22"/>
          <w:szCs w:val="22"/>
        </w:rPr>
      </w:pPr>
    </w:p>
    <w:p w14:paraId="57009F14" w14:textId="10111646" w:rsidR="0062606B" w:rsidRPr="00942B39" w:rsidRDefault="00FB3186" w:rsidP="00FB3186">
      <w:pPr>
        <w:ind w:right="127"/>
        <w:jc w:val="both"/>
        <w:rPr>
          <w:rFonts w:ascii="Times New Roman" w:hAnsi="Times New Roman" w:cs="Times New Roman"/>
          <w:sz w:val="22"/>
          <w:szCs w:val="22"/>
        </w:rPr>
      </w:pPr>
      <w:r w:rsidRPr="00942B39">
        <w:rPr>
          <w:rFonts w:ascii="Times New Roman" w:hAnsi="Times New Roman" w:cs="Times New Roman"/>
          <w:sz w:val="22"/>
          <w:szCs w:val="22"/>
        </w:rPr>
        <w:t xml:space="preserve">El documental </w:t>
      </w:r>
      <w:r w:rsidR="00DD4F99" w:rsidRPr="00942B39">
        <w:rPr>
          <w:rFonts w:ascii="Times New Roman" w:hAnsi="Times New Roman" w:cs="Times New Roman"/>
          <w:i/>
          <w:sz w:val="22"/>
          <w:szCs w:val="22"/>
        </w:rPr>
        <w:t xml:space="preserve">El mundo de las </w:t>
      </w:r>
      <w:r w:rsidRPr="00942B39">
        <w:rPr>
          <w:rFonts w:ascii="Times New Roman" w:hAnsi="Times New Roman" w:cs="Times New Roman"/>
          <w:i/>
          <w:sz w:val="22"/>
          <w:szCs w:val="22"/>
        </w:rPr>
        <w:t xml:space="preserve">mariposas del Parque </w:t>
      </w:r>
      <w:r w:rsidR="00DD4F99" w:rsidRPr="00942B39">
        <w:rPr>
          <w:rFonts w:ascii="Times New Roman" w:hAnsi="Times New Roman" w:cs="Times New Roman"/>
          <w:i/>
          <w:sz w:val="22"/>
          <w:szCs w:val="22"/>
        </w:rPr>
        <w:t xml:space="preserve">Metropolitano </w:t>
      </w:r>
      <w:r w:rsidRPr="00942B39">
        <w:rPr>
          <w:rFonts w:ascii="Times New Roman" w:hAnsi="Times New Roman" w:cs="Times New Roman"/>
          <w:i/>
          <w:sz w:val="22"/>
          <w:szCs w:val="22"/>
        </w:rPr>
        <w:t>María Lucía en Villavicencio</w:t>
      </w:r>
      <w:r w:rsidRPr="00942B39">
        <w:rPr>
          <w:rFonts w:ascii="Times New Roman" w:hAnsi="Times New Roman" w:cs="Times New Roman"/>
          <w:sz w:val="22"/>
          <w:szCs w:val="22"/>
        </w:rPr>
        <w:t>, será</w:t>
      </w:r>
      <w:r w:rsidR="00DC626C" w:rsidRPr="00942B39">
        <w:rPr>
          <w:rFonts w:ascii="Times New Roman" w:hAnsi="Times New Roman" w:cs="Times New Roman"/>
          <w:sz w:val="22"/>
          <w:szCs w:val="22"/>
        </w:rPr>
        <w:t xml:space="preserve"> un aporte </w:t>
      </w:r>
      <w:r w:rsidRPr="00942B39">
        <w:rPr>
          <w:rFonts w:ascii="Times New Roman" w:hAnsi="Times New Roman" w:cs="Times New Roman"/>
          <w:sz w:val="22"/>
          <w:szCs w:val="22"/>
        </w:rPr>
        <w:t xml:space="preserve">a la generación de conocimiento de profesores y estudiantes, que </w:t>
      </w:r>
      <w:r w:rsidR="00DC626C" w:rsidRPr="00942B39">
        <w:rPr>
          <w:rFonts w:ascii="Times New Roman" w:hAnsi="Times New Roman" w:cs="Times New Roman"/>
          <w:sz w:val="22"/>
          <w:szCs w:val="22"/>
        </w:rPr>
        <w:t>mediante el trabajo articulado  resalta el papel fundamental</w:t>
      </w:r>
      <w:r w:rsidRPr="00942B39">
        <w:rPr>
          <w:rFonts w:ascii="Times New Roman" w:hAnsi="Times New Roman" w:cs="Times New Roman"/>
          <w:sz w:val="22"/>
          <w:szCs w:val="22"/>
        </w:rPr>
        <w:t xml:space="preserve"> del periodismo </w:t>
      </w:r>
      <w:r w:rsidR="00DC626C" w:rsidRPr="00942B39">
        <w:rPr>
          <w:rFonts w:ascii="Times New Roman" w:hAnsi="Times New Roman" w:cs="Times New Roman"/>
          <w:sz w:val="22"/>
          <w:szCs w:val="22"/>
        </w:rPr>
        <w:t>como herramienta de</w:t>
      </w:r>
      <w:r w:rsidRPr="00942B39">
        <w:rPr>
          <w:rFonts w:ascii="Times New Roman" w:hAnsi="Times New Roman" w:cs="Times New Roman"/>
          <w:sz w:val="22"/>
          <w:szCs w:val="22"/>
        </w:rPr>
        <w:t xml:space="preserve"> divulgación científica y aport</w:t>
      </w:r>
      <w:r w:rsidR="00DC626C" w:rsidRPr="00942B39">
        <w:rPr>
          <w:rFonts w:ascii="Times New Roman" w:hAnsi="Times New Roman" w:cs="Times New Roman"/>
          <w:sz w:val="22"/>
          <w:szCs w:val="22"/>
        </w:rPr>
        <w:t>e</w:t>
      </w:r>
      <w:r w:rsidRPr="00942B39">
        <w:rPr>
          <w:rFonts w:ascii="Times New Roman" w:hAnsi="Times New Roman" w:cs="Times New Roman"/>
          <w:sz w:val="22"/>
          <w:szCs w:val="22"/>
        </w:rPr>
        <w:t xml:space="preserve"> en </w:t>
      </w:r>
      <w:r w:rsidR="00DC626C" w:rsidRPr="00942B39">
        <w:rPr>
          <w:rFonts w:ascii="Times New Roman" w:hAnsi="Times New Roman" w:cs="Times New Roman"/>
          <w:sz w:val="22"/>
          <w:szCs w:val="22"/>
        </w:rPr>
        <w:t xml:space="preserve">el proceso de formación en </w:t>
      </w:r>
      <w:r w:rsidRPr="00942B39">
        <w:rPr>
          <w:rFonts w:ascii="Times New Roman" w:hAnsi="Times New Roman" w:cs="Times New Roman"/>
          <w:sz w:val="22"/>
          <w:szCs w:val="22"/>
        </w:rPr>
        <w:t xml:space="preserve"> educación ambiental</w:t>
      </w:r>
      <w:r w:rsidR="00231259" w:rsidRPr="00942B39">
        <w:rPr>
          <w:rFonts w:ascii="Times New Roman" w:hAnsi="Times New Roman" w:cs="Times New Roman"/>
          <w:sz w:val="22"/>
          <w:szCs w:val="22"/>
        </w:rPr>
        <w:t>.</w:t>
      </w:r>
    </w:p>
    <w:p w14:paraId="32EAE6D2" w14:textId="77777777" w:rsidR="00AA057B" w:rsidRPr="00942B39" w:rsidRDefault="00AA057B" w:rsidP="00B55E8C">
      <w:pPr>
        <w:ind w:right="127"/>
        <w:jc w:val="both"/>
        <w:rPr>
          <w:rFonts w:ascii="Times New Roman" w:hAnsi="Times New Roman" w:cs="Times New Roman"/>
          <w:sz w:val="22"/>
          <w:szCs w:val="22"/>
        </w:rPr>
      </w:pPr>
    </w:p>
    <w:p w14:paraId="4FE73B57" w14:textId="77777777" w:rsidR="00C4482A" w:rsidRPr="00942B39" w:rsidRDefault="00C4482A" w:rsidP="00B55E8C">
      <w:pPr>
        <w:ind w:right="127"/>
        <w:jc w:val="both"/>
        <w:rPr>
          <w:rFonts w:ascii="Times New Roman" w:hAnsi="Times New Roman" w:cs="Times New Roman"/>
          <w:sz w:val="22"/>
          <w:szCs w:val="22"/>
        </w:rPr>
      </w:pPr>
    </w:p>
    <w:p w14:paraId="50ECEFC5" w14:textId="77777777" w:rsidR="00DE3B69" w:rsidRPr="00942B39" w:rsidRDefault="001B3E2D" w:rsidP="00DE3B69">
      <w:pPr>
        <w:ind w:right="127"/>
        <w:jc w:val="both"/>
        <w:rPr>
          <w:rFonts w:ascii="Times New Roman" w:hAnsi="Times New Roman" w:cs="Times New Roman"/>
          <w:b/>
          <w:i/>
          <w:sz w:val="22"/>
          <w:szCs w:val="22"/>
        </w:rPr>
      </w:pPr>
      <w:r w:rsidRPr="00942B39">
        <w:rPr>
          <w:rFonts w:ascii="Times New Roman" w:hAnsi="Times New Roman" w:cs="Times New Roman"/>
          <w:sz w:val="22"/>
          <w:szCs w:val="22"/>
        </w:rPr>
        <w:t xml:space="preserve">  </w:t>
      </w:r>
      <w:r w:rsidR="00DE3B69" w:rsidRPr="00942B39">
        <w:rPr>
          <w:rFonts w:ascii="Times New Roman" w:hAnsi="Times New Roman" w:cs="Times New Roman"/>
          <w:b/>
          <w:i/>
          <w:sz w:val="22"/>
          <w:szCs w:val="22"/>
        </w:rPr>
        <w:t xml:space="preserve">METODOLOGÍA </w:t>
      </w:r>
    </w:p>
    <w:p w14:paraId="2CB72F56" w14:textId="77777777" w:rsidR="00DE3B69" w:rsidRPr="00942B39" w:rsidRDefault="00DE3B69" w:rsidP="00DE3B69">
      <w:pPr>
        <w:ind w:right="127"/>
        <w:jc w:val="both"/>
        <w:rPr>
          <w:rFonts w:ascii="Times New Roman" w:hAnsi="Times New Roman" w:cs="Times New Roman"/>
          <w:i/>
          <w:sz w:val="22"/>
          <w:szCs w:val="22"/>
        </w:rPr>
      </w:pPr>
    </w:p>
    <w:p w14:paraId="1901E979" w14:textId="77777777" w:rsidR="00594CD9" w:rsidRPr="00942B39" w:rsidRDefault="00DE3B69" w:rsidP="00DE3B69">
      <w:pPr>
        <w:ind w:right="127"/>
        <w:jc w:val="both"/>
        <w:rPr>
          <w:rFonts w:ascii="Times New Roman" w:hAnsi="Times New Roman" w:cs="Times New Roman"/>
          <w:i/>
          <w:sz w:val="22"/>
          <w:szCs w:val="22"/>
        </w:rPr>
      </w:pPr>
      <w:r w:rsidRPr="00942B39">
        <w:rPr>
          <w:rFonts w:ascii="Times New Roman" w:hAnsi="Times New Roman" w:cs="Times New Roman"/>
          <w:i/>
          <w:sz w:val="22"/>
          <w:szCs w:val="22"/>
        </w:rPr>
        <w:t>Materiales y métodos</w:t>
      </w:r>
    </w:p>
    <w:p w14:paraId="6AF54BAF" w14:textId="77777777" w:rsidR="00594CD9" w:rsidRPr="00942B39" w:rsidRDefault="00594CD9" w:rsidP="00DE3B69">
      <w:pPr>
        <w:ind w:right="127"/>
        <w:jc w:val="both"/>
        <w:rPr>
          <w:rFonts w:ascii="Times New Roman" w:hAnsi="Times New Roman" w:cs="Times New Roman"/>
          <w:i/>
          <w:sz w:val="22"/>
          <w:szCs w:val="22"/>
        </w:rPr>
      </w:pPr>
    </w:p>
    <w:p w14:paraId="51394EA9" w14:textId="77777777" w:rsidR="00594CD9" w:rsidRPr="00942B39" w:rsidRDefault="00594CD9" w:rsidP="00DE3B69">
      <w:pPr>
        <w:ind w:right="127"/>
        <w:jc w:val="both"/>
        <w:rPr>
          <w:rFonts w:ascii="Times New Roman" w:hAnsi="Times New Roman" w:cs="Times New Roman"/>
          <w:i/>
          <w:sz w:val="22"/>
          <w:szCs w:val="22"/>
        </w:rPr>
      </w:pPr>
    </w:p>
    <w:p w14:paraId="6CE25C2D" w14:textId="77777777" w:rsidR="00594CD9" w:rsidRPr="00942B39" w:rsidRDefault="00594CD9" w:rsidP="00DE3B69">
      <w:pPr>
        <w:ind w:right="127"/>
        <w:jc w:val="both"/>
        <w:rPr>
          <w:rFonts w:ascii="Times New Roman" w:hAnsi="Times New Roman" w:cs="Times New Roman"/>
          <w:i/>
          <w:sz w:val="22"/>
          <w:szCs w:val="22"/>
        </w:rPr>
      </w:pPr>
    </w:p>
    <w:p w14:paraId="1E5C1E14" w14:textId="77777777" w:rsidR="00594CD9" w:rsidRPr="00942B39" w:rsidRDefault="00594CD9" w:rsidP="00DE3B69">
      <w:pPr>
        <w:ind w:right="127"/>
        <w:jc w:val="both"/>
        <w:rPr>
          <w:rFonts w:ascii="Times New Roman" w:hAnsi="Times New Roman" w:cs="Times New Roman"/>
          <w:i/>
          <w:sz w:val="22"/>
          <w:szCs w:val="22"/>
        </w:rPr>
      </w:pPr>
    </w:p>
    <w:p w14:paraId="1507B03B" w14:textId="77777777" w:rsidR="00BB35F1" w:rsidRDefault="00594CD9" w:rsidP="00DB7CC8">
      <w:pPr>
        <w:ind w:right="127"/>
        <w:jc w:val="both"/>
        <w:rPr>
          <w:rFonts w:ascii="Times New Roman" w:hAnsi="Times New Roman" w:cs="Times New Roman"/>
          <w:sz w:val="22"/>
          <w:szCs w:val="22"/>
        </w:rPr>
      </w:pPr>
      <w:r w:rsidRPr="00942B39">
        <w:rPr>
          <w:rFonts w:ascii="Times New Roman" w:hAnsi="Times New Roman" w:cs="Times New Roman"/>
          <w:sz w:val="22"/>
          <w:szCs w:val="22"/>
        </w:rPr>
        <w:t xml:space="preserve">La presente investigación se </w:t>
      </w:r>
      <w:r w:rsidR="00590B1B" w:rsidRPr="00942B39">
        <w:rPr>
          <w:rFonts w:ascii="Times New Roman" w:hAnsi="Times New Roman" w:cs="Times New Roman"/>
          <w:sz w:val="22"/>
          <w:szCs w:val="22"/>
        </w:rPr>
        <w:t>desarrolló en</w:t>
      </w:r>
      <w:r w:rsidRPr="00942B39">
        <w:rPr>
          <w:rFonts w:ascii="Times New Roman" w:hAnsi="Times New Roman" w:cs="Times New Roman"/>
          <w:sz w:val="22"/>
          <w:szCs w:val="22"/>
        </w:rPr>
        <w:t xml:space="preserve"> </w:t>
      </w:r>
      <w:r w:rsidR="00590B1B" w:rsidRPr="00942B39">
        <w:rPr>
          <w:rFonts w:ascii="Times New Roman" w:hAnsi="Times New Roman" w:cs="Times New Roman"/>
          <w:sz w:val="22"/>
          <w:szCs w:val="22"/>
        </w:rPr>
        <w:t>el</w:t>
      </w:r>
      <w:r w:rsidRPr="00942B39">
        <w:rPr>
          <w:rFonts w:ascii="Times New Roman" w:hAnsi="Times New Roman" w:cs="Times New Roman"/>
          <w:sz w:val="22"/>
          <w:szCs w:val="22"/>
        </w:rPr>
        <w:t xml:space="preserve"> parque metropolitano </w:t>
      </w:r>
      <w:r w:rsidR="004D703B" w:rsidRPr="00942B39">
        <w:rPr>
          <w:rFonts w:ascii="Times New Roman" w:hAnsi="Times New Roman" w:cs="Times New Roman"/>
          <w:sz w:val="22"/>
          <w:szCs w:val="22"/>
        </w:rPr>
        <w:t>María</w:t>
      </w:r>
      <w:r w:rsidR="00590B1B" w:rsidRPr="00942B39">
        <w:rPr>
          <w:rFonts w:ascii="Times New Roman" w:hAnsi="Times New Roman" w:cs="Times New Roman"/>
          <w:sz w:val="22"/>
          <w:szCs w:val="22"/>
        </w:rPr>
        <w:t xml:space="preserve"> L</w:t>
      </w:r>
      <w:r w:rsidR="004D703B" w:rsidRPr="00942B39">
        <w:rPr>
          <w:rFonts w:ascii="Times New Roman" w:hAnsi="Times New Roman" w:cs="Times New Roman"/>
          <w:sz w:val="22"/>
          <w:szCs w:val="22"/>
        </w:rPr>
        <w:t>ucía</w:t>
      </w:r>
      <w:r w:rsidRPr="00942B39">
        <w:rPr>
          <w:rFonts w:ascii="Times New Roman" w:hAnsi="Times New Roman" w:cs="Times New Roman"/>
          <w:sz w:val="22"/>
          <w:szCs w:val="22"/>
        </w:rPr>
        <w:t>, en Villavicencio</w:t>
      </w:r>
      <w:r w:rsidR="003256D4" w:rsidRPr="00942B39">
        <w:rPr>
          <w:rFonts w:ascii="Times New Roman" w:hAnsi="Times New Roman" w:cs="Times New Roman"/>
          <w:sz w:val="22"/>
          <w:szCs w:val="22"/>
        </w:rPr>
        <w:t xml:space="preserve"> - Meta</w:t>
      </w:r>
      <w:r w:rsidRPr="00942B39">
        <w:rPr>
          <w:rFonts w:ascii="Times New Roman" w:hAnsi="Times New Roman" w:cs="Times New Roman"/>
          <w:sz w:val="22"/>
          <w:szCs w:val="22"/>
        </w:rPr>
        <w:t xml:space="preserve">, vereda la Llanerita  a 10 Km de la ciudad, a una altitud de 350 msnm, donde </w:t>
      </w:r>
      <w:r w:rsidR="004D703B" w:rsidRPr="00942B39">
        <w:rPr>
          <w:rFonts w:ascii="Times New Roman" w:hAnsi="Times New Roman" w:cs="Times New Roman"/>
          <w:sz w:val="22"/>
          <w:szCs w:val="22"/>
        </w:rPr>
        <w:t xml:space="preserve">se </w:t>
      </w:r>
      <w:r w:rsidR="000E270B" w:rsidRPr="00942B39">
        <w:rPr>
          <w:rFonts w:ascii="Times New Roman" w:hAnsi="Times New Roman" w:cs="Times New Roman"/>
          <w:sz w:val="22"/>
          <w:szCs w:val="22"/>
        </w:rPr>
        <w:t>realizan</w:t>
      </w:r>
      <w:r w:rsidR="004D703B" w:rsidRPr="00942B39">
        <w:rPr>
          <w:rFonts w:ascii="Times New Roman" w:hAnsi="Times New Roman" w:cs="Times New Roman"/>
          <w:sz w:val="22"/>
          <w:szCs w:val="22"/>
        </w:rPr>
        <w:t xml:space="preserve"> los procesos de investigación</w:t>
      </w:r>
      <w:r w:rsidRPr="00942B39">
        <w:rPr>
          <w:rFonts w:ascii="Times New Roman" w:hAnsi="Times New Roman" w:cs="Times New Roman"/>
          <w:sz w:val="22"/>
          <w:szCs w:val="22"/>
        </w:rPr>
        <w:t xml:space="preserve">. </w:t>
      </w:r>
      <w:r w:rsidR="00590B1B" w:rsidRPr="00942B39">
        <w:rPr>
          <w:rFonts w:ascii="Times New Roman" w:hAnsi="Times New Roman" w:cs="Times New Roman"/>
          <w:sz w:val="22"/>
          <w:szCs w:val="22"/>
        </w:rPr>
        <w:t xml:space="preserve">Se desarrollaron cuatro fases: </w:t>
      </w:r>
    </w:p>
    <w:p w14:paraId="2F5DFAF8" w14:textId="77777777" w:rsidR="00AA7EDD" w:rsidRDefault="00AA7EDD" w:rsidP="00DB7CC8">
      <w:pPr>
        <w:ind w:right="127"/>
        <w:jc w:val="both"/>
        <w:rPr>
          <w:rFonts w:ascii="Times New Roman" w:hAnsi="Times New Roman" w:cs="Times New Roman"/>
          <w:sz w:val="22"/>
          <w:szCs w:val="22"/>
        </w:rPr>
      </w:pPr>
    </w:p>
    <w:p w14:paraId="4371CF0A" w14:textId="00208F66" w:rsidR="00AA7EDD" w:rsidRPr="00AA7EDD" w:rsidRDefault="00AA7EDD" w:rsidP="00DB7CC8">
      <w:pPr>
        <w:ind w:right="127"/>
        <w:jc w:val="both"/>
        <w:rPr>
          <w:rFonts w:ascii="Times New Roman" w:hAnsi="Times New Roman" w:cs="Times New Roman"/>
          <w:i/>
          <w:sz w:val="22"/>
          <w:szCs w:val="22"/>
        </w:rPr>
      </w:pPr>
      <w:r w:rsidRPr="00AA7EDD">
        <w:rPr>
          <w:rFonts w:ascii="Times New Roman" w:hAnsi="Times New Roman" w:cs="Times New Roman"/>
          <w:i/>
          <w:sz w:val="22"/>
          <w:szCs w:val="22"/>
        </w:rPr>
        <w:t>Fase I</w:t>
      </w:r>
    </w:p>
    <w:p w14:paraId="36E47683" w14:textId="20462262" w:rsidR="000615D8" w:rsidRPr="00942B39" w:rsidRDefault="00BB35F1" w:rsidP="00DB7CC8">
      <w:pPr>
        <w:ind w:right="127"/>
        <w:jc w:val="both"/>
        <w:rPr>
          <w:rFonts w:ascii="Times New Roman" w:hAnsi="Times New Roman" w:cs="Times New Roman"/>
          <w:sz w:val="22"/>
          <w:szCs w:val="22"/>
        </w:rPr>
      </w:pPr>
      <w:r w:rsidRPr="00942B39">
        <w:rPr>
          <w:rFonts w:ascii="Times New Roman" w:hAnsi="Times New Roman" w:cs="Times New Roman"/>
          <w:sz w:val="22"/>
          <w:szCs w:val="22"/>
        </w:rPr>
        <w:t>Par</w:t>
      </w:r>
      <w:r w:rsidR="000E270B" w:rsidRPr="00942B39">
        <w:rPr>
          <w:rFonts w:ascii="Times New Roman" w:hAnsi="Times New Roman" w:cs="Times New Roman"/>
          <w:sz w:val="22"/>
          <w:szCs w:val="22"/>
        </w:rPr>
        <w:t>a</w:t>
      </w:r>
      <w:r w:rsidRPr="00942B39">
        <w:rPr>
          <w:rFonts w:ascii="Times New Roman" w:hAnsi="Times New Roman" w:cs="Times New Roman"/>
          <w:sz w:val="22"/>
          <w:szCs w:val="22"/>
        </w:rPr>
        <w:t xml:space="preserve"> la</w:t>
      </w:r>
      <w:r w:rsidR="000E270B" w:rsidRPr="00942B39">
        <w:rPr>
          <w:rFonts w:ascii="Times New Roman" w:hAnsi="Times New Roman" w:cs="Times New Roman"/>
          <w:sz w:val="22"/>
          <w:szCs w:val="22"/>
        </w:rPr>
        <w:t xml:space="preserve"> primera fase</w:t>
      </w:r>
      <w:r w:rsidR="00DB7CC8" w:rsidRPr="00942B39">
        <w:rPr>
          <w:rFonts w:ascii="Times New Roman" w:hAnsi="Times New Roman" w:cs="Times New Roman"/>
          <w:sz w:val="22"/>
          <w:szCs w:val="22"/>
        </w:rPr>
        <w:t xml:space="preserve"> se realizaron entrevistas semiestructuradas a los integrantes del semillero de investigación. A partir de los datos recolectados se analizó la información más relevante usando notas de campo que permitieron la creación de un </w:t>
      </w:r>
      <w:r w:rsidR="007A32B8" w:rsidRPr="00942B39">
        <w:rPr>
          <w:rFonts w:ascii="Times New Roman" w:hAnsi="Times New Roman" w:cs="Times New Roman"/>
          <w:sz w:val="22"/>
          <w:szCs w:val="22"/>
        </w:rPr>
        <w:t>guion</w:t>
      </w:r>
      <w:r w:rsidR="00DB7CC8" w:rsidRPr="00942B39">
        <w:rPr>
          <w:rFonts w:ascii="Times New Roman" w:hAnsi="Times New Roman" w:cs="Times New Roman"/>
          <w:sz w:val="22"/>
          <w:szCs w:val="22"/>
        </w:rPr>
        <w:t xml:space="preserve"> para la posterior producción de medios audiovisuales.</w:t>
      </w:r>
    </w:p>
    <w:p w14:paraId="60000A1A" w14:textId="0288A926" w:rsidR="00590B1B" w:rsidRPr="00942B39" w:rsidRDefault="00590B1B" w:rsidP="00DE3B69">
      <w:pPr>
        <w:ind w:right="127"/>
        <w:jc w:val="both"/>
        <w:rPr>
          <w:rFonts w:ascii="Times New Roman" w:hAnsi="Times New Roman" w:cs="Times New Roman"/>
          <w:sz w:val="22"/>
          <w:szCs w:val="22"/>
        </w:rPr>
      </w:pPr>
    </w:p>
    <w:p w14:paraId="4A587A89" w14:textId="7C29EA95" w:rsidR="00590B1B" w:rsidRPr="00AA7EDD" w:rsidRDefault="00AA7EDD" w:rsidP="00DE3B69">
      <w:pPr>
        <w:ind w:right="127"/>
        <w:jc w:val="both"/>
        <w:rPr>
          <w:rFonts w:ascii="Times New Roman" w:hAnsi="Times New Roman" w:cs="Times New Roman"/>
          <w:i/>
          <w:sz w:val="22"/>
          <w:szCs w:val="22"/>
        </w:rPr>
      </w:pPr>
      <w:r w:rsidRPr="00AA7EDD">
        <w:rPr>
          <w:rFonts w:ascii="Times New Roman" w:hAnsi="Times New Roman" w:cs="Times New Roman"/>
          <w:i/>
          <w:sz w:val="22"/>
          <w:szCs w:val="22"/>
        </w:rPr>
        <w:t>Fase II</w:t>
      </w:r>
    </w:p>
    <w:p w14:paraId="1F3F08A1" w14:textId="53FCCE0F" w:rsidR="000615D8" w:rsidRDefault="00590B1B" w:rsidP="00DE3B69">
      <w:pPr>
        <w:ind w:right="127"/>
        <w:jc w:val="both"/>
        <w:rPr>
          <w:rFonts w:ascii="Times New Roman" w:hAnsi="Times New Roman" w:cs="Times New Roman"/>
          <w:sz w:val="22"/>
          <w:szCs w:val="22"/>
        </w:rPr>
      </w:pPr>
      <w:r w:rsidRPr="00942B39">
        <w:rPr>
          <w:rFonts w:ascii="Times New Roman" w:hAnsi="Times New Roman" w:cs="Times New Roman"/>
          <w:sz w:val="22"/>
          <w:szCs w:val="22"/>
        </w:rPr>
        <w:t xml:space="preserve"> </w:t>
      </w:r>
      <w:r w:rsidR="000615D8" w:rsidRPr="00942B39">
        <w:rPr>
          <w:rFonts w:ascii="Times New Roman" w:hAnsi="Times New Roman" w:cs="Times New Roman"/>
          <w:sz w:val="22"/>
          <w:szCs w:val="22"/>
        </w:rPr>
        <w:t xml:space="preserve">Para la segunda fase se realizaron salidas pedagógicas en acompañamiento del equipo de trabajo del semillero ECOHUELLAS, se pudo evidenciar el paso a paso del desarrollo de ciclos de vida de las diferentes especies de mariposas. De allí se tomó la información necesaria para construir el informe de divulgación compartido con comunidades inmersas en el proyecto de investigación. </w:t>
      </w:r>
    </w:p>
    <w:p w14:paraId="6F194E9D" w14:textId="77777777" w:rsidR="00AA7EDD" w:rsidRPr="00AA7EDD" w:rsidRDefault="00AA7EDD" w:rsidP="00DE3B69">
      <w:pPr>
        <w:ind w:right="127"/>
        <w:jc w:val="both"/>
        <w:rPr>
          <w:rFonts w:ascii="Times New Roman" w:hAnsi="Times New Roman" w:cs="Times New Roman"/>
          <w:i/>
          <w:sz w:val="22"/>
          <w:szCs w:val="22"/>
        </w:rPr>
      </w:pPr>
    </w:p>
    <w:p w14:paraId="38E9C842" w14:textId="7BB4631D" w:rsidR="00AA7EDD" w:rsidRPr="00AA7EDD" w:rsidRDefault="00AA7EDD" w:rsidP="00DE3B69">
      <w:pPr>
        <w:ind w:right="127"/>
        <w:jc w:val="both"/>
        <w:rPr>
          <w:rFonts w:ascii="Times New Roman" w:hAnsi="Times New Roman" w:cs="Times New Roman"/>
          <w:i/>
          <w:sz w:val="22"/>
          <w:szCs w:val="22"/>
        </w:rPr>
      </w:pPr>
      <w:r w:rsidRPr="00AA7EDD">
        <w:rPr>
          <w:rFonts w:ascii="Times New Roman" w:hAnsi="Times New Roman" w:cs="Times New Roman"/>
          <w:i/>
          <w:sz w:val="22"/>
          <w:szCs w:val="22"/>
        </w:rPr>
        <w:t>Fase III</w:t>
      </w:r>
    </w:p>
    <w:p w14:paraId="2F580154" w14:textId="3DA1C0C0" w:rsidR="00B16E7C" w:rsidRDefault="00114D53" w:rsidP="00114D53">
      <w:pPr>
        <w:ind w:right="127"/>
        <w:jc w:val="both"/>
        <w:rPr>
          <w:rFonts w:ascii="Times New Roman" w:hAnsi="Times New Roman" w:cs="Times New Roman"/>
          <w:sz w:val="22"/>
          <w:szCs w:val="22"/>
        </w:rPr>
      </w:pPr>
      <w:r w:rsidRPr="00942B39">
        <w:rPr>
          <w:rFonts w:ascii="Times New Roman" w:hAnsi="Times New Roman" w:cs="Times New Roman"/>
          <w:sz w:val="22"/>
          <w:szCs w:val="22"/>
        </w:rPr>
        <w:t>Para la tercera fase se realizó la grabación para la preproducción, donde se hizo la aproximación a la investigación con la revisión documental, identificación de fuentes, definición de concept</w:t>
      </w:r>
      <w:r w:rsidR="00A2346E" w:rsidRPr="00942B39">
        <w:rPr>
          <w:rFonts w:ascii="Times New Roman" w:hAnsi="Times New Roman" w:cs="Times New Roman"/>
          <w:sz w:val="22"/>
          <w:szCs w:val="22"/>
        </w:rPr>
        <w:t>os, selección de imágenes para la posterior edición.</w:t>
      </w:r>
    </w:p>
    <w:p w14:paraId="524B5941" w14:textId="77777777" w:rsidR="00AA7EDD" w:rsidRPr="00AA7EDD" w:rsidRDefault="00AA7EDD" w:rsidP="00114D53">
      <w:pPr>
        <w:ind w:right="127"/>
        <w:jc w:val="both"/>
        <w:rPr>
          <w:rFonts w:ascii="Times New Roman" w:hAnsi="Times New Roman" w:cs="Times New Roman"/>
          <w:i/>
          <w:sz w:val="22"/>
          <w:szCs w:val="22"/>
        </w:rPr>
      </w:pPr>
    </w:p>
    <w:p w14:paraId="2FABE70F" w14:textId="7B68EB57" w:rsidR="00AA7EDD" w:rsidRPr="00AA7EDD" w:rsidRDefault="00AA7EDD" w:rsidP="00114D53">
      <w:pPr>
        <w:ind w:right="127"/>
        <w:jc w:val="both"/>
        <w:rPr>
          <w:rFonts w:ascii="Times New Roman" w:hAnsi="Times New Roman" w:cs="Times New Roman"/>
          <w:i/>
          <w:sz w:val="22"/>
          <w:szCs w:val="22"/>
        </w:rPr>
      </w:pPr>
      <w:r w:rsidRPr="00AA7EDD">
        <w:rPr>
          <w:rFonts w:ascii="Times New Roman" w:hAnsi="Times New Roman" w:cs="Times New Roman"/>
          <w:i/>
          <w:sz w:val="22"/>
          <w:szCs w:val="22"/>
        </w:rPr>
        <w:t>Fase IV</w:t>
      </w:r>
    </w:p>
    <w:p w14:paraId="23FCAF06" w14:textId="40CEB7D4" w:rsidR="00FE78B2" w:rsidRPr="00942B39" w:rsidRDefault="00A2346E" w:rsidP="00114D53">
      <w:pPr>
        <w:ind w:right="127"/>
        <w:jc w:val="both"/>
        <w:rPr>
          <w:rFonts w:ascii="Times New Roman" w:hAnsi="Times New Roman" w:cs="Times New Roman"/>
          <w:sz w:val="22"/>
          <w:szCs w:val="22"/>
        </w:rPr>
      </w:pPr>
      <w:r w:rsidRPr="00942B39">
        <w:rPr>
          <w:rFonts w:ascii="Times New Roman" w:hAnsi="Times New Roman" w:cs="Times New Roman"/>
          <w:sz w:val="22"/>
          <w:szCs w:val="22"/>
        </w:rPr>
        <w:t xml:space="preserve"> </w:t>
      </w:r>
      <w:r w:rsidR="00B16E7C" w:rsidRPr="00942B39">
        <w:rPr>
          <w:rFonts w:ascii="Times New Roman" w:hAnsi="Times New Roman" w:cs="Times New Roman"/>
          <w:sz w:val="22"/>
          <w:szCs w:val="22"/>
        </w:rPr>
        <w:t>Para la cuarta fase se realizó la postproducción, con la toma de notas de campo de donde se extrajeron los elementos apropiados para el montaje, edición, colorización correcciones y elaboración del documental.</w:t>
      </w:r>
      <w:r w:rsidR="00AA7EDD">
        <w:rPr>
          <w:rFonts w:ascii="Times New Roman" w:hAnsi="Times New Roman" w:cs="Times New Roman"/>
          <w:sz w:val="22"/>
          <w:szCs w:val="22"/>
        </w:rPr>
        <w:t xml:space="preserve"> Y por último</w:t>
      </w:r>
      <w:r w:rsidR="00405D6B" w:rsidRPr="00942B39">
        <w:rPr>
          <w:rFonts w:ascii="Times New Roman" w:hAnsi="Times New Roman" w:cs="Times New Roman"/>
          <w:sz w:val="22"/>
          <w:szCs w:val="22"/>
        </w:rPr>
        <w:t xml:space="preserve"> se construye el documento escrito dónde se resalta el papel que cumple el periodismo en la divulgación de la investigación. </w:t>
      </w:r>
    </w:p>
    <w:p w14:paraId="673F6E1C" w14:textId="07700A68" w:rsidR="00BC09F1" w:rsidRPr="00942B39" w:rsidRDefault="00BC09F1" w:rsidP="00114D53">
      <w:pPr>
        <w:ind w:right="127"/>
        <w:jc w:val="both"/>
        <w:rPr>
          <w:rFonts w:ascii="Times New Roman" w:hAnsi="Times New Roman" w:cs="Times New Roman"/>
          <w:sz w:val="22"/>
          <w:szCs w:val="22"/>
        </w:rPr>
      </w:pPr>
    </w:p>
    <w:p w14:paraId="2C4DABFC" w14:textId="77777777" w:rsidR="00BC09F1" w:rsidRPr="00942B39" w:rsidRDefault="00BC09F1" w:rsidP="00BC09F1">
      <w:pPr>
        <w:ind w:right="127"/>
        <w:jc w:val="both"/>
        <w:rPr>
          <w:rFonts w:ascii="Times New Roman" w:hAnsi="Times New Roman" w:cs="Times New Roman"/>
          <w:sz w:val="22"/>
          <w:szCs w:val="22"/>
        </w:rPr>
      </w:pPr>
      <w:r w:rsidRPr="00942B39">
        <w:rPr>
          <w:rFonts w:ascii="Times New Roman" w:hAnsi="Times New Roman" w:cs="Times New Roman"/>
          <w:sz w:val="22"/>
          <w:szCs w:val="22"/>
        </w:rPr>
        <w:t>La grabación del documental se realizó con la cámara Sony Alpha A7III; lentes Sony 28-75mm, Tamron 16mm, Tamron 100-400 y adactador macro para lentes. Estabilizador electrónico Moza Air 2, micrófono de solapa inalámbrico Senhaisser, grabadora Tasacam DR-10 y micrófono boom Senhasser.</w:t>
      </w:r>
    </w:p>
    <w:p w14:paraId="3ACBB472" w14:textId="77777777" w:rsidR="00BC09F1" w:rsidRPr="00942B39" w:rsidRDefault="00BC09F1" w:rsidP="00BC09F1">
      <w:pPr>
        <w:ind w:right="127"/>
        <w:jc w:val="both"/>
        <w:rPr>
          <w:rFonts w:ascii="Times New Roman" w:hAnsi="Times New Roman" w:cs="Times New Roman"/>
          <w:sz w:val="22"/>
          <w:szCs w:val="22"/>
        </w:rPr>
      </w:pPr>
    </w:p>
    <w:p w14:paraId="1A7E8E64" w14:textId="262CEEEF" w:rsidR="00E05F4B" w:rsidRPr="00942B39" w:rsidRDefault="00BC09F1" w:rsidP="00630C24">
      <w:pPr>
        <w:ind w:right="127"/>
        <w:jc w:val="both"/>
        <w:rPr>
          <w:rFonts w:ascii="Times New Roman" w:hAnsi="Times New Roman" w:cs="Times New Roman"/>
          <w:sz w:val="22"/>
          <w:szCs w:val="22"/>
        </w:rPr>
      </w:pPr>
      <w:r w:rsidRPr="00942B39">
        <w:rPr>
          <w:rFonts w:ascii="Times New Roman" w:hAnsi="Times New Roman" w:cs="Times New Roman"/>
          <w:sz w:val="22"/>
          <w:szCs w:val="22"/>
        </w:rPr>
        <w:t xml:space="preserve">Edición se hizo en el computador de escritorio, procesador Intel Core i9, RAM de 32GB, 64 bits, tarjeta gráfica Nvidia GeForce 6GB y usando los </w:t>
      </w:r>
      <w:r w:rsidRPr="00942B39">
        <w:rPr>
          <w:rFonts w:ascii="Times New Roman" w:hAnsi="Times New Roman" w:cs="Times New Roman"/>
          <w:sz w:val="22"/>
          <w:szCs w:val="22"/>
        </w:rPr>
        <w:lastRenderedPageBreak/>
        <w:t>programas Adobe Premier CSC 2019 y After Efecs 2019</w:t>
      </w:r>
    </w:p>
    <w:p w14:paraId="1CBDB220" w14:textId="77777777" w:rsidR="00594CD9" w:rsidRPr="00942B39" w:rsidRDefault="00594CD9" w:rsidP="00DE3B69">
      <w:pPr>
        <w:jc w:val="both"/>
        <w:rPr>
          <w:rFonts w:ascii="Times New Roman" w:hAnsi="Times New Roman" w:cs="Times New Roman"/>
          <w:sz w:val="22"/>
          <w:szCs w:val="22"/>
        </w:rPr>
      </w:pPr>
    </w:p>
    <w:p w14:paraId="2C36DDC9" w14:textId="77777777" w:rsidR="00C4482A" w:rsidRPr="00942B39" w:rsidRDefault="00C4482A" w:rsidP="00B55E8C">
      <w:pPr>
        <w:ind w:right="127"/>
        <w:jc w:val="both"/>
        <w:rPr>
          <w:rFonts w:ascii="Times New Roman" w:hAnsi="Times New Roman" w:cs="Times New Roman"/>
          <w:b/>
          <w:sz w:val="22"/>
          <w:szCs w:val="22"/>
        </w:rPr>
      </w:pPr>
    </w:p>
    <w:p w14:paraId="5023C922" w14:textId="77777777" w:rsidR="00D74EEA" w:rsidRPr="00942B39" w:rsidRDefault="00D74EEA" w:rsidP="00B55E8C">
      <w:pPr>
        <w:ind w:right="127"/>
        <w:jc w:val="both"/>
        <w:rPr>
          <w:rFonts w:ascii="Times New Roman" w:hAnsi="Times New Roman" w:cs="Times New Roman"/>
          <w:b/>
          <w:sz w:val="22"/>
          <w:szCs w:val="22"/>
        </w:rPr>
      </w:pPr>
    </w:p>
    <w:p w14:paraId="11DE0FDF" w14:textId="5B42268A" w:rsidR="00AD5A16" w:rsidRPr="00942B39" w:rsidRDefault="00F565CD" w:rsidP="00B55E8C">
      <w:pPr>
        <w:ind w:right="127"/>
        <w:jc w:val="both"/>
        <w:rPr>
          <w:rFonts w:ascii="Times New Roman" w:hAnsi="Times New Roman" w:cs="Times New Roman"/>
          <w:b/>
          <w:i/>
          <w:sz w:val="22"/>
          <w:szCs w:val="22"/>
        </w:rPr>
      </w:pPr>
      <w:r>
        <w:rPr>
          <w:rFonts w:ascii="Times New Roman" w:hAnsi="Times New Roman" w:cs="Times New Roman"/>
          <w:b/>
          <w:i/>
          <w:sz w:val="22"/>
          <w:szCs w:val="22"/>
        </w:rPr>
        <w:t>DISCUSIÓN</w:t>
      </w:r>
    </w:p>
    <w:p w14:paraId="4D3D0B38" w14:textId="77777777" w:rsidR="0008049A" w:rsidRPr="00942B39" w:rsidRDefault="0008049A" w:rsidP="00B55E8C">
      <w:pPr>
        <w:ind w:right="127"/>
        <w:jc w:val="both"/>
        <w:rPr>
          <w:rFonts w:ascii="Times New Roman" w:hAnsi="Times New Roman" w:cs="Times New Roman"/>
          <w:sz w:val="22"/>
          <w:szCs w:val="22"/>
        </w:rPr>
      </w:pPr>
    </w:p>
    <w:p w14:paraId="03DE07D2" w14:textId="70A43D65" w:rsidR="0008049A" w:rsidRPr="00942B39" w:rsidRDefault="00C80D56" w:rsidP="00B55E8C">
      <w:pPr>
        <w:ind w:right="127"/>
        <w:jc w:val="both"/>
        <w:rPr>
          <w:rFonts w:ascii="Times New Roman" w:hAnsi="Times New Roman" w:cs="Times New Roman"/>
          <w:sz w:val="22"/>
          <w:szCs w:val="22"/>
        </w:rPr>
      </w:pPr>
      <w:r w:rsidRPr="00942B39">
        <w:rPr>
          <w:rFonts w:ascii="Times New Roman" w:hAnsi="Times New Roman" w:cs="Times New Roman"/>
          <w:sz w:val="22"/>
          <w:szCs w:val="22"/>
        </w:rPr>
        <w:t>Los lepidópteros hacen parte del gran mundo de los insectos, desarrollan un papel específico en la naturaleza ya que son bioindicadores del estado en el que se pueden encontrar los ecosistemas, sirven de alimento en la cadena trófica, son polinizadores, pueden ser base en el estudios de cambio climático gracias a su ciclo de vida corto y  fácil manejo, la mariponasa puede ser eficiente en generación de fertilizantes e insecticidas  gracias a la relación directa con las plantas hospederas, entre otros tantos servicios que pueden ofertar.</w:t>
      </w:r>
    </w:p>
    <w:p w14:paraId="2415BD6D" w14:textId="77777777" w:rsidR="00DD4F99" w:rsidRPr="00942B39" w:rsidRDefault="00DD4F99" w:rsidP="00B55E8C">
      <w:pPr>
        <w:ind w:right="127"/>
        <w:jc w:val="both"/>
        <w:rPr>
          <w:rFonts w:ascii="Times New Roman" w:hAnsi="Times New Roman" w:cs="Times New Roman"/>
          <w:sz w:val="22"/>
          <w:szCs w:val="22"/>
        </w:rPr>
      </w:pPr>
    </w:p>
    <w:p w14:paraId="2A665931" w14:textId="6C9CF8BF" w:rsidR="00B219D2" w:rsidRPr="00942B39" w:rsidRDefault="003E3156" w:rsidP="00B55E8C">
      <w:pPr>
        <w:ind w:right="127"/>
        <w:jc w:val="both"/>
        <w:rPr>
          <w:rFonts w:ascii="Times New Roman" w:hAnsi="Times New Roman" w:cs="Times New Roman"/>
          <w:sz w:val="22"/>
          <w:szCs w:val="22"/>
        </w:rPr>
      </w:pPr>
      <w:r w:rsidRPr="00942B39">
        <w:rPr>
          <w:rFonts w:ascii="Times New Roman" w:hAnsi="Times New Roman" w:cs="Times New Roman"/>
          <w:sz w:val="22"/>
          <w:szCs w:val="22"/>
        </w:rPr>
        <w:t xml:space="preserve">Una de las formas más eficaces para la conservación de la biodiversidad es el conocimiento, el reconocimiento e identificación de </w:t>
      </w:r>
      <w:r w:rsidR="00AA1CB3" w:rsidRPr="00942B39">
        <w:rPr>
          <w:rFonts w:ascii="Times New Roman" w:hAnsi="Times New Roman" w:cs="Times New Roman"/>
          <w:sz w:val="22"/>
          <w:szCs w:val="22"/>
        </w:rPr>
        <w:t>bienes y servicios ofertados. P</w:t>
      </w:r>
      <w:r w:rsidRPr="00942B39">
        <w:rPr>
          <w:rFonts w:ascii="Times New Roman" w:hAnsi="Times New Roman" w:cs="Times New Roman"/>
          <w:sz w:val="22"/>
          <w:szCs w:val="22"/>
        </w:rPr>
        <w:t xml:space="preserve">ara ello el periodismo tiene </w:t>
      </w:r>
      <w:r w:rsidR="00951D21" w:rsidRPr="00942B39">
        <w:rPr>
          <w:rFonts w:ascii="Times New Roman" w:hAnsi="Times New Roman" w:cs="Times New Roman"/>
          <w:sz w:val="22"/>
          <w:szCs w:val="22"/>
        </w:rPr>
        <w:t>las</w:t>
      </w:r>
      <w:r w:rsidRPr="00942B39">
        <w:rPr>
          <w:rFonts w:ascii="Times New Roman" w:hAnsi="Times New Roman" w:cs="Times New Roman"/>
          <w:sz w:val="22"/>
          <w:szCs w:val="22"/>
        </w:rPr>
        <w:t xml:space="preserve"> estrategias que </w:t>
      </w:r>
      <w:r w:rsidR="00EF660B" w:rsidRPr="00942B39">
        <w:rPr>
          <w:rFonts w:ascii="Times New Roman" w:hAnsi="Times New Roman" w:cs="Times New Roman"/>
          <w:sz w:val="22"/>
          <w:szCs w:val="22"/>
        </w:rPr>
        <w:t>permiten ese</w:t>
      </w:r>
      <w:r w:rsidR="00AA1CB3" w:rsidRPr="00942B39">
        <w:rPr>
          <w:rFonts w:ascii="Times New Roman" w:hAnsi="Times New Roman" w:cs="Times New Roman"/>
          <w:sz w:val="22"/>
          <w:szCs w:val="22"/>
        </w:rPr>
        <w:t xml:space="preserve"> acercamiento a las realidades desde dónde se puede evidenciar, vivenciar</w:t>
      </w:r>
      <w:r w:rsidR="00B219D2" w:rsidRPr="00942B39">
        <w:rPr>
          <w:rFonts w:ascii="Times New Roman" w:hAnsi="Times New Roman" w:cs="Times New Roman"/>
          <w:sz w:val="22"/>
          <w:szCs w:val="22"/>
        </w:rPr>
        <w:t xml:space="preserve"> e identificar las percepciones desde diferentes miradas</w:t>
      </w:r>
      <w:r w:rsidR="00951D21" w:rsidRPr="00942B39">
        <w:rPr>
          <w:rFonts w:ascii="Times New Roman" w:hAnsi="Times New Roman" w:cs="Times New Roman"/>
          <w:sz w:val="22"/>
          <w:szCs w:val="22"/>
        </w:rPr>
        <w:t xml:space="preserve"> y desde allí poder construir programas que permitan la conservación y protección de especies. </w:t>
      </w:r>
      <w:r w:rsidR="00B219D2" w:rsidRPr="00942B39">
        <w:rPr>
          <w:rFonts w:ascii="Times New Roman" w:hAnsi="Times New Roman" w:cs="Times New Roman"/>
          <w:sz w:val="22"/>
          <w:szCs w:val="22"/>
        </w:rPr>
        <w:t xml:space="preserve"> </w:t>
      </w:r>
    </w:p>
    <w:p w14:paraId="31F77192" w14:textId="77777777" w:rsidR="00B219D2" w:rsidRPr="00942B39" w:rsidRDefault="00B219D2" w:rsidP="00B55E8C">
      <w:pPr>
        <w:ind w:right="127"/>
        <w:jc w:val="both"/>
        <w:rPr>
          <w:rFonts w:ascii="Times New Roman" w:hAnsi="Times New Roman" w:cs="Times New Roman"/>
          <w:sz w:val="22"/>
          <w:szCs w:val="22"/>
        </w:rPr>
      </w:pPr>
    </w:p>
    <w:p w14:paraId="3B1EEEAC" w14:textId="2D7DC5B2" w:rsidR="00BE7AD9" w:rsidRPr="00942B39" w:rsidRDefault="00BE7AD9" w:rsidP="00B55E8C">
      <w:pPr>
        <w:ind w:right="127"/>
        <w:jc w:val="both"/>
        <w:rPr>
          <w:rFonts w:ascii="Times New Roman" w:hAnsi="Times New Roman" w:cs="Times New Roman"/>
          <w:sz w:val="22"/>
          <w:szCs w:val="22"/>
        </w:rPr>
      </w:pPr>
    </w:p>
    <w:p w14:paraId="4D160871" w14:textId="0DDCA00D" w:rsidR="00BE7AD9" w:rsidRPr="00942B39" w:rsidRDefault="00BE7AD9" w:rsidP="00B55E8C">
      <w:pPr>
        <w:ind w:right="127"/>
        <w:jc w:val="both"/>
        <w:rPr>
          <w:rFonts w:ascii="Times New Roman" w:hAnsi="Times New Roman" w:cs="Times New Roman"/>
          <w:sz w:val="22"/>
          <w:szCs w:val="22"/>
        </w:rPr>
      </w:pPr>
      <w:r w:rsidRPr="00942B39">
        <w:rPr>
          <w:rFonts w:ascii="Times New Roman" w:hAnsi="Times New Roman" w:cs="Times New Roman"/>
          <w:sz w:val="22"/>
          <w:szCs w:val="22"/>
        </w:rPr>
        <w:t>El desarrollo del trabajo realizado permite evidenciar la necesidad de articular los procesos de investigación con los medios de la comunicación, de establecer esa simbios</w:t>
      </w:r>
      <w:r w:rsidR="009A73DF" w:rsidRPr="00942B39">
        <w:rPr>
          <w:rFonts w:ascii="Times New Roman" w:hAnsi="Times New Roman" w:cs="Times New Roman"/>
          <w:sz w:val="22"/>
          <w:szCs w:val="22"/>
        </w:rPr>
        <w:t xml:space="preserve">is y beneficiar la comunidad, iniciar el proceso de conservación de biodiversidad, establecer procesos de aprovechamiento de recursos naturales, y mejorar la calidad de vida de las comunidades. </w:t>
      </w:r>
    </w:p>
    <w:p w14:paraId="77DEAB86" w14:textId="28E8C900" w:rsidR="0008049A" w:rsidRPr="00942B39" w:rsidRDefault="0008049A" w:rsidP="00B55E8C">
      <w:pPr>
        <w:ind w:right="127"/>
        <w:jc w:val="both"/>
        <w:rPr>
          <w:rFonts w:ascii="Times New Roman" w:hAnsi="Times New Roman" w:cs="Times New Roman"/>
          <w:sz w:val="22"/>
          <w:szCs w:val="22"/>
        </w:rPr>
      </w:pPr>
    </w:p>
    <w:p w14:paraId="739AB52A" w14:textId="4243917E" w:rsidR="0008049A" w:rsidRPr="00942B39" w:rsidRDefault="003244C4" w:rsidP="00B55E8C">
      <w:pPr>
        <w:ind w:right="127"/>
        <w:jc w:val="both"/>
        <w:rPr>
          <w:rFonts w:ascii="Times New Roman" w:hAnsi="Times New Roman" w:cs="Times New Roman"/>
          <w:sz w:val="22"/>
          <w:szCs w:val="22"/>
        </w:rPr>
      </w:pPr>
      <w:r w:rsidRPr="00942B39">
        <w:rPr>
          <w:rFonts w:ascii="Times New Roman" w:hAnsi="Times New Roman" w:cs="Times New Roman"/>
          <w:sz w:val="22"/>
          <w:szCs w:val="22"/>
        </w:rPr>
        <w:t xml:space="preserve">El estudio denominado </w:t>
      </w:r>
      <w:r w:rsidRPr="00942B39">
        <w:rPr>
          <w:rFonts w:ascii="Times New Roman" w:hAnsi="Times New Roman" w:cs="Times New Roman"/>
          <w:i/>
          <w:sz w:val="22"/>
          <w:szCs w:val="22"/>
        </w:rPr>
        <w:t>El género Heliconius Kluk, 1708 endos habitats de diferente grado de conservación en la Amazonia colombiana y aportes para su conservación</w:t>
      </w:r>
      <w:r w:rsidRPr="00942B39">
        <w:rPr>
          <w:rFonts w:ascii="Times New Roman" w:hAnsi="Times New Roman" w:cs="Times New Roman"/>
          <w:sz w:val="22"/>
          <w:szCs w:val="22"/>
        </w:rPr>
        <w:t xml:space="preserve">, reseñó que las mariposas hacen parte del grupo de especies más vulnerables y en peligro de extinción, por eso 724 están en la lista roja de la International </w:t>
      </w:r>
      <w:r w:rsidRPr="00942B39">
        <w:rPr>
          <w:rFonts w:ascii="Times New Roman" w:hAnsi="Times New Roman" w:cs="Times New Roman"/>
          <w:sz w:val="22"/>
          <w:szCs w:val="22"/>
        </w:rPr>
        <w:t xml:space="preserve">Union for Conservation of Nature, y de ese número 10 especies son endémicas de Colombia </w:t>
      </w:r>
      <w:sdt>
        <w:sdtPr>
          <w:rPr>
            <w:rFonts w:ascii="Times New Roman" w:hAnsi="Times New Roman" w:cs="Times New Roman"/>
            <w:sz w:val="22"/>
            <w:szCs w:val="22"/>
          </w:rPr>
          <w:id w:val="1113331794"/>
          <w:citation/>
        </w:sdtPr>
        <w:sdtEndPr/>
        <w:sdtContent>
          <w:r w:rsidRPr="00942B39">
            <w:rPr>
              <w:rFonts w:ascii="Times New Roman" w:hAnsi="Times New Roman" w:cs="Times New Roman"/>
              <w:sz w:val="22"/>
              <w:szCs w:val="22"/>
            </w:rPr>
            <w:fldChar w:fldCharType="begin"/>
          </w:r>
          <w:r w:rsidRPr="00942B39">
            <w:rPr>
              <w:rFonts w:ascii="Times New Roman" w:hAnsi="Times New Roman" w:cs="Times New Roman"/>
              <w:sz w:val="22"/>
              <w:szCs w:val="22"/>
            </w:rPr>
            <w:instrText xml:space="preserve"> CITATION Rue16 \l 9226 </w:instrText>
          </w:r>
          <w:r w:rsidRPr="00942B39">
            <w:rPr>
              <w:rFonts w:ascii="Times New Roman" w:hAnsi="Times New Roman" w:cs="Times New Roman"/>
              <w:sz w:val="22"/>
              <w:szCs w:val="22"/>
            </w:rPr>
            <w:fldChar w:fldCharType="separate"/>
          </w:r>
          <w:r w:rsidR="00016614" w:rsidRPr="00942B39">
            <w:rPr>
              <w:rFonts w:ascii="Times New Roman" w:hAnsi="Times New Roman" w:cs="Times New Roman"/>
              <w:noProof/>
              <w:sz w:val="22"/>
              <w:szCs w:val="22"/>
            </w:rPr>
            <w:t>(Rueda-M. &amp; Andrade-C., 2016)</w:t>
          </w:r>
          <w:r w:rsidRPr="00942B39">
            <w:rPr>
              <w:rFonts w:ascii="Times New Roman" w:hAnsi="Times New Roman" w:cs="Times New Roman"/>
              <w:sz w:val="22"/>
              <w:szCs w:val="22"/>
            </w:rPr>
            <w:fldChar w:fldCharType="end"/>
          </w:r>
        </w:sdtContent>
      </w:sdt>
      <w:r w:rsidR="0008049A" w:rsidRPr="00942B39">
        <w:rPr>
          <w:rFonts w:ascii="Times New Roman" w:hAnsi="Times New Roman" w:cs="Times New Roman"/>
          <w:sz w:val="22"/>
          <w:szCs w:val="22"/>
        </w:rPr>
        <w:t>.</w:t>
      </w:r>
    </w:p>
    <w:p w14:paraId="7675E7A9" w14:textId="77777777" w:rsidR="00516905" w:rsidRPr="00942B39" w:rsidRDefault="00516905" w:rsidP="00B55E8C">
      <w:pPr>
        <w:ind w:right="127"/>
        <w:jc w:val="both"/>
        <w:rPr>
          <w:rFonts w:ascii="Times New Roman" w:hAnsi="Times New Roman" w:cs="Times New Roman"/>
          <w:sz w:val="22"/>
          <w:szCs w:val="22"/>
        </w:rPr>
      </w:pPr>
    </w:p>
    <w:p w14:paraId="20E0AF9E" w14:textId="586865D3" w:rsidR="0008049A" w:rsidRPr="00942B39" w:rsidRDefault="00951D21" w:rsidP="00FF6685">
      <w:pPr>
        <w:ind w:right="127"/>
        <w:jc w:val="both"/>
        <w:rPr>
          <w:rFonts w:ascii="Times New Roman" w:hAnsi="Times New Roman" w:cs="Times New Roman"/>
          <w:sz w:val="22"/>
          <w:szCs w:val="22"/>
        </w:rPr>
      </w:pPr>
      <w:r w:rsidRPr="00942B39">
        <w:rPr>
          <w:rFonts w:ascii="Times New Roman" w:hAnsi="Times New Roman" w:cs="Times New Roman"/>
          <w:sz w:val="22"/>
          <w:szCs w:val="22"/>
        </w:rPr>
        <w:t>Uno de los resultados fue el</w:t>
      </w:r>
      <w:r w:rsidR="00FF6685" w:rsidRPr="00942B39">
        <w:rPr>
          <w:rFonts w:ascii="Times New Roman" w:hAnsi="Times New Roman" w:cs="Times New Roman"/>
          <w:sz w:val="22"/>
          <w:szCs w:val="22"/>
        </w:rPr>
        <w:t xml:space="preserve"> documental</w:t>
      </w:r>
      <w:r w:rsidRPr="00942B39">
        <w:rPr>
          <w:rFonts w:ascii="Times New Roman" w:hAnsi="Times New Roman" w:cs="Times New Roman"/>
          <w:sz w:val="22"/>
          <w:szCs w:val="22"/>
        </w:rPr>
        <w:t xml:space="preserve">, desde donde se podrá llegar a comunidades que no cuentan con información cercana al conocimiento y reconocimiento de bienes y servicios ofertados por las mariposas. </w:t>
      </w:r>
      <w:r w:rsidR="00EF660B" w:rsidRPr="00942B39">
        <w:rPr>
          <w:rFonts w:ascii="Times New Roman" w:hAnsi="Times New Roman" w:cs="Times New Roman"/>
          <w:sz w:val="22"/>
          <w:szCs w:val="22"/>
        </w:rPr>
        <w:t xml:space="preserve">El documento muestra el </w:t>
      </w:r>
      <w:r w:rsidR="00FF6685" w:rsidRPr="00942B39">
        <w:rPr>
          <w:rFonts w:ascii="Times New Roman" w:hAnsi="Times New Roman" w:cs="Times New Roman"/>
          <w:sz w:val="22"/>
          <w:szCs w:val="22"/>
        </w:rPr>
        <w:t>significado técnico de mostrar la vida tal como es, jugar con lo inesperado, y en este caso comunicar la ciencia</w:t>
      </w:r>
      <w:r w:rsidR="00EF660B" w:rsidRPr="00942B39">
        <w:rPr>
          <w:rFonts w:ascii="Times New Roman" w:hAnsi="Times New Roman" w:cs="Times New Roman"/>
          <w:sz w:val="22"/>
          <w:szCs w:val="22"/>
        </w:rPr>
        <w:t>, será una herramienta para acercar las comunidades a su entorno y reconocer los servicios que pueden utilizar sosteniblemente para mejorar la calidad de vida.</w:t>
      </w:r>
    </w:p>
    <w:p w14:paraId="50A8401A" w14:textId="77777777" w:rsidR="009A5D6F" w:rsidRPr="00942B39" w:rsidRDefault="009A5D6F" w:rsidP="009A5D6F">
      <w:pPr>
        <w:ind w:right="127"/>
        <w:jc w:val="both"/>
        <w:rPr>
          <w:rFonts w:ascii="Times New Roman" w:hAnsi="Times New Roman" w:cs="Times New Roman"/>
          <w:sz w:val="22"/>
          <w:szCs w:val="22"/>
        </w:rPr>
      </w:pPr>
    </w:p>
    <w:p w14:paraId="61B017EF" w14:textId="48F66BA4" w:rsidR="009A5D6F" w:rsidRPr="00942B39" w:rsidRDefault="009A5D6F" w:rsidP="009A5D6F">
      <w:pPr>
        <w:ind w:right="127"/>
        <w:jc w:val="both"/>
        <w:rPr>
          <w:rFonts w:ascii="Times New Roman" w:hAnsi="Times New Roman" w:cs="Times New Roman"/>
          <w:sz w:val="22"/>
          <w:szCs w:val="22"/>
        </w:rPr>
      </w:pPr>
      <w:r w:rsidRPr="00942B39">
        <w:rPr>
          <w:rFonts w:ascii="Times New Roman" w:hAnsi="Times New Roman" w:cs="Times New Roman"/>
          <w:sz w:val="22"/>
          <w:szCs w:val="22"/>
        </w:rPr>
        <w:t xml:space="preserve">Con estudios </w:t>
      </w:r>
      <w:r w:rsidR="00CB7A87" w:rsidRPr="00942B39">
        <w:rPr>
          <w:rFonts w:ascii="Times New Roman" w:hAnsi="Times New Roman" w:cs="Times New Roman"/>
          <w:sz w:val="22"/>
          <w:szCs w:val="22"/>
        </w:rPr>
        <w:t>significativos</w:t>
      </w:r>
      <w:r w:rsidRPr="00942B39">
        <w:rPr>
          <w:rFonts w:ascii="Times New Roman" w:hAnsi="Times New Roman" w:cs="Times New Roman"/>
          <w:sz w:val="22"/>
          <w:szCs w:val="22"/>
        </w:rPr>
        <w:t xml:space="preserve"> se puede entender fenómenos como la </w:t>
      </w:r>
      <w:r w:rsidR="00A245FF" w:rsidRPr="00942B39">
        <w:rPr>
          <w:rFonts w:ascii="Times New Roman" w:hAnsi="Times New Roman" w:cs="Times New Roman"/>
          <w:sz w:val="22"/>
          <w:szCs w:val="22"/>
        </w:rPr>
        <w:t>variabilidad y el cambio climáticos</w:t>
      </w:r>
      <w:r w:rsidRPr="00942B39">
        <w:rPr>
          <w:rFonts w:ascii="Times New Roman" w:hAnsi="Times New Roman" w:cs="Times New Roman"/>
          <w:sz w:val="22"/>
          <w:szCs w:val="22"/>
        </w:rPr>
        <w:t xml:space="preserve">, prestan servicios para la conservación de los bosques, sirven a la educación ambiental, la salud, el turismo, y producen seda y mariponasa, pero </w:t>
      </w:r>
      <w:r w:rsidR="00CB7A87" w:rsidRPr="00942B39">
        <w:rPr>
          <w:rFonts w:ascii="Times New Roman" w:hAnsi="Times New Roman" w:cs="Times New Roman"/>
          <w:sz w:val="22"/>
          <w:szCs w:val="22"/>
        </w:rPr>
        <w:t xml:space="preserve">se ha llegado a entenderlas como “la </w:t>
      </w:r>
      <w:r w:rsidR="00DE2E2A" w:rsidRPr="00942B39">
        <w:rPr>
          <w:rFonts w:ascii="Times New Roman" w:hAnsi="Times New Roman" w:cs="Times New Roman"/>
          <w:sz w:val="22"/>
          <w:szCs w:val="22"/>
        </w:rPr>
        <w:t>plaga que</w:t>
      </w:r>
      <w:r w:rsidRPr="00942B39">
        <w:rPr>
          <w:rFonts w:ascii="Times New Roman" w:hAnsi="Times New Roman" w:cs="Times New Roman"/>
          <w:sz w:val="22"/>
          <w:szCs w:val="22"/>
        </w:rPr>
        <w:t xml:space="preserve"> </w:t>
      </w:r>
      <w:r w:rsidR="00CB7A87" w:rsidRPr="00942B39">
        <w:rPr>
          <w:rFonts w:ascii="Times New Roman" w:hAnsi="Times New Roman" w:cs="Times New Roman"/>
          <w:sz w:val="22"/>
          <w:szCs w:val="22"/>
        </w:rPr>
        <w:t xml:space="preserve">acaban con la producción de las cosechas de maracuyá” específicamente, proceso que requiere de conocimiento y seguimiento para resaltar el papel fundamental de estos seres en los ecosistemas. </w:t>
      </w:r>
    </w:p>
    <w:p w14:paraId="12B59CF7" w14:textId="5C537650" w:rsidR="00991C10" w:rsidRPr="00942B39" w:rsidRDefault="00991C10" w:rsidP="009A5D6F">
      <w:pPr>
        <w:ind w:right="127"/>
        <w:jc w:val="both"/>
        <w:rPr>
          <w:rFonts w:ascii="Times New Roman" w:hAnsi="Times New Roman" w:cs="Times New Roman"/>
          <w:sz w:val="22"/>
          <w:szCs w:val="22"/>
        </w:rPr>
      </w:pPr>
    </w:p>
    <w:p w14:paraId="08EEB8F4" w14:textId="276E28AC" w:rsidR="00991C10" w:rsidRPr="00942B39" w:rsidRDefault="00991C10" w:rsidP="009A5D6F">
      <w:pPr>
        <w:ind w:right="127"/>
        <w:jc w:val="both"/>
        <w:rPr>
          <w:rFonts w:ascii="Times New Roman" w:hAnsi="Times New Roman" w:cs="Times New Roman"/>
          <w:sz w:val="22"/>
          <w:szCs w:val="22"/>
        </w:rPr>
      </w:pPr>
      <w:r w:rsidRPr="00942B39">
        <w:rPr>
          <w:rFonts w:ascii="Times New Roman" w:hAnsi="Times New Roman" w:cs="Times New Roman"/>
          <w:sz w:val="22"/>
          <w:szCs w:val="22"/>
        </w:rPr>
        <w:t>El desarrollo de procesos de investigación interdisciplinar entre los diferentes programas permitirá el acercamiento a las comunidades y la visión desde otros puntos de vista</w:t>
      </w:r>
      <w:r w:rsidR="00CB4886" w:rsidRPr="00942B39">
        <w:rPr>
          <w:rFonts w:ascii="Times New Roman" w:hAnsi="Times New Roman" w:cs="Times New Roman"/>
          <w:sz w:val="22"/>
          <w:szCs w:val="22"/>
        </w:rPr>
        <w:t xml:space="preserve">, dando alcance al fortalecimiento </w:t>
      </w:r>
      <w:r w:rsidR="00DE2E2A" w:rsidRPr="00942B39">
        <w:rPr>
          <w:rFonts w:ascii="Times New Roman" w:hAnsi="Times New Roman" w:cs="Times New Roman"/>
          <w:sz w:val="22"/>
          <w:szCs w:val="22"/>
        </w:rPr>
        <w:t>y generación</w:t>
      </w:r>
      <w:r w:rsidR="00CB4886" w:rsidRPr="00942B39">
        <w:rPr>
          <w:rFonts w:ascii="Times New Roman" w:hAnsi="Times New Roman" w:cs="Times New Roman"/>
          <w:sz w:val="22"/>
          <w:szCs w:val="22"/>
        </w:rPr>
        <w:t xml:space="preserve"> de </w:t>
      </w:r>
      <w:r w:rsidR="00DE2E2A" w:rsidRPr="00942B39">
        <w:rPr>
          <w:rFonts w:ascii="Times New Roman" w:hAnsi="Times New Roman" w:cs="Times New Roman"/>
          <w:sz w:val="22"/>
          <w:szCs w:val="22"/>
        </w:rPr>
        <w:t>nuevos procesos</w:t>
      </w:r>
      <w:r w:rsidR="00E01F98" w:rsidRPr="00942B39">
        <w:rPr>
          <w:rFonts w:ascii="Times New Roman" w:hAnsi="Times New Roman" w:cs="Times New Roman"/>
          <w:sz w:val="22"/>
          <w:szCs w:val="22"/>
        </w:rPr>
        <w:t xml:space="preserve"> </w:t>
      </w:r>
      <w:r w:rsidRPr="00942B39">
        <w:rPr>
          <w:rFonts w:ascii="Times New Roman" w:hAnsi="Times New Roman" w:cs="Times New Roman"/>
          <w:sz w:val="22"/>
          <w:szCs w:val="22"/>
        </w:rPr>
        <w:t xml:space="preserve">que permitan </w:t>
      </w:r>
      <w:r w:rsidR="00E01F98" w:rsidRPr="00942B39">
        <w:rPr>
          <w:rFonts w:ascii="Times New Roman" w:hAnsi="Times New Roman" w:cs="Times New Roman"/>
          <w:sz w:val="22"/>
          <w:szCs w:val="22"/>
        </w:rPr>
        <w:t>intermediar entre la visión de las comunidades y el papel de las mariposas en el ecosistema.</w:t>
      </w:r>
    </w:p>
    <w:p w14:paraId="3B931AA5" w14:textId="77777777" w:rsidR="009A5D6F" w:rsidRPr="00942B39" w:rsidRDefault="009A5D6F" w:rsidP="009A5D6F">
      <w:pPr>
        <w:ind w:right="127"/>
        <w:jc w:val="both"/>
        <w:rPr>
          <w:rFonts w:ascii="Times New Roman" w:hAnsi="Times New Roman" w:cs="Times New Roman"/>
          <w:sz w:val="22"/>
          <w:szCs w:val="22"/>
        </w:rPr>
      </w:pPr>
    </w:p>
    <w:p w14:paraId="1CAF84EE" w14:textId="2C257DAA" w:rsidR="00991C10" w:rsidRDefault="00991C10" w:rsidP="00B55E8C">
      <w:pPr>
        <w:ind w:right="127"/>
        <w:jc w:val="both"/>
        <w:rPr>
          <w:rFonts w:ascii="Times New Roman" w:hAnsi="Times New Roman" w:cs="Times New Roman"/>
          <w:sz w:val="22"/>
          <w:szCs w:val="22"/>
        </w:rPr>
      </w:pPr>
      <w:r w:rsidRPr="00942B39">
        <w:rPr>
          <w:rFonts w:ascii="Times New Roman" w:hAnsi="Times New Roman" w:cs="Times New Roman"/>
          <w:sz w:val="22"/>
          <w:szCs w:val="22"/>
        </w:rPr>
        <w:t xml:space="preserve">La articulación entre programas </w:t>
      </w:r>
      <w:r w:rsidR="00DE2E2A" w:rsidRPr="00942B39">
        <w:rPr>
          <w:rFonts w:ascii="Times New Roman" w:hAnsi="Times New Roman" w:cs="Times New Roman"/>
          <w:sz w:val="22"/>
          <w:szCs w:val="22"/>
        </w:rPr>
        <w:t>específicamente la Comunicación</w:t>
      </w:r>
      <w:r w:rsidR="00603198" w:rsidRPr="00942B39">
        <w:rPr>
          <w:rFonts w:ascii="Times New Roman" w:hAnsi="Times New Roman" w:cs="Times New Roman"/>
          <w:sz w:val="22"/>
          <w:szCs w:val="22"/>
        </w:rPr>
        <w:t xml:space="preserve"> Social y Periodismo,</w:t>
      </w:r>
      <w:r w:rsidRPr="00942B39">
        <w:rPr>
          <w:rFonts w:ascii="Times New Roman" w:hAnsi="Times New Roman" w:cs="Times New Roman"/>
          <w:sz w:val="22"/>
          <w:szCs w:val="22"/>
        </w:rPr>
        <w:t xml:space="preserve"> es una oportunidad para mostrar los resultados de los procesos adelantados desde los diferentes proyectos de investigación específicamente a las comunidades alejadas del municipio y que son las directamente relacionadas con las diferentes temáticas de investigación. Para el caso específico las comunidades de la región del </w:t>
      </w:r>
      <w:r w:rsidR="00DE2E2A" w:rsidRPr="00942B39">
        <w:rPr>
          <w:rFonts w:ascii="Times New Roman" w:hAnsi="Times New Roman" w:cs="Times New Roman"/>
          <w:sz w:val="22"/>
          <w:szCs w:val="22"/>
        </w:rPr>
        <w:lastRenderedPageBreak/>
        <w:t>Ariari y</w:t>
      </w:r>
      <w:r w:rsidRPr="00942B39">
        <w:rPr>
          <w:rFonts w:ascii="Times New Roman" w:hAnsi="Times New Roman" w:cs="Times New Roman"/>
          <w:sz w:val="22"/>
          <w:szCs w:val="22"/>
        </w:rPr>
        <w:t xml:space="preserve"> el municipio de Uribe en el departamento. </w:t>
      </w:r>
    </w:p>
    <w:p w14:paraId="3552BD0C" w14:textId="38D87C17" w:rsidR="005B534B" w:rsidRPr="00942B39" w:rsidRDefault="005B534B" w:rsidP="00B55E8C">
      <w:pPr>
        <w:ind w:right="127"/>
        <w:jc w:val="both"/>
        <w:rPr>
          <w:rFonts w:ascii="Times New Roman" w:hAnsi="Times New Roman" w:cs="Times New Roman"/>
          <w:sz w:val="22"/>
          <w:szCs w:val="22"/>
        </w:rPr>
      </w:pPr>
      <w:r w:rsidRPr="005B534B">
        <w:rPr>
          <w:rFonts w:ascii="Times New Roman" w:hAnsi="Times New Roman" w:cs="Times New Roman"/>
          <w:sz w:val="22"/>
          <w:szCs w:val="22"/>
        </w:rPr>
        <w:t>El conocimiento se construye gracias a la educación que el ciudadano recibe como derecho  fundamental, además influyen agentes externos cómo los medios de comunicación, quienes tienen una función social y estrategias que permiten a las comunidades conocer actividades poco difundidas por quien las produce, son novedosas o requieren de mayor profundidad para ser entendidas.</w:t>
      </w:r>
    </w:p>
    <w:p w14:paraId="3FBC36E5" w14:textId="77777777" w:rsidR="00991C10" w:rsidRPr="00942B39" w:rsidRDefault="00991C10" w:rsidP="00B55E8C">
      <w:pPr>
        <w:ind w:right="127"/>
        <w:jc w:val="both"/>
        <w:rPr>
          <w:rFonts w:ascii="Times New Roman" w:hAnsi="Times New Roman" w:cs="Times New Roman"/>
          <w:sz w:val="22"/>
          <w:szCs w:val="22"/>
        </w:rPr>
      </w:pPr>
    </w:p>
    <w:p w14:paraId="6AABC4AC" w14:textId="77777777" w:rsidR="009A5D6F" w:rsidRPr="00942B39" w:rsidRDefault="009A5D6F" w:rsidP="009A5D6F">
      <w:pPr>
        <w:ind w:right="127"/>
        <w:jc w:val="both"/>
        <w:rPr>
          <w:rFonts w:ascii="Times New Roman" w:hAnsi="Times New Roman" w:cs="Times New Roman"/>
          <w:sz w:val="22"/>
          <w:szCs w:val="22"/>
        </w:rPr>
      </w:pPr>
    </w:p>
    <w:p w14:paraId="5AA4F763" w14:textId="277B4BF4" w:rsidR="009A5D6F" w:rsidRPr="00942B39" w:rsidRDefault="009A5D6F" w:rsidP="009A5D6F">
      <w:pPr>
        <w:ind w:right="127"/>
        <w:jc w:val="both"/>
        <w:rPr>
          <w:rFonts w:ascii="Times New Roman" w:hAnsi="Times New Roman" w:cs="Times New Roman"/>
          <w:sz w:val="22"/>
          <w:szCs w:val="22"/>
        </w:rPr>
      </w:pPr>
      <w:r w:rsidRPr="00942B39">
        <w:rPr>
          <w:rFonts w:ascii="Times New Roman" w:hAnsi="Times New Roman" w:cs="Times New Roman"/>
          <w:sz w:val="22"/>
          <w:szCs w:val="22"/>
        </w:rPr>
        <w:t xml:space="preserve">Esa idea surgida en 2015 podrá convertirse en el motor que impulse proyectos de investigación de mayor </w:t>
      </w:r>
      <w:r w:rsidR="00DF6E04" w:rsidRPr="00942B39">
        <w:rPr>
          <w:rFonts w:ascii="Times New Roman" w:hAnsi="Times New Roman" w:cs="Times New Roman"/>
          <w:sz w:val="22"/>
          <w:szCs w:val="22"/>
        </w:rPr>
        <w:t xml:space="preserve">alcance que permeen las diferentes comunidades y aporten en la mitigación y afectación de las problemáticas ocasionadas a la biodiversidad. </w:t>
      </w:r>
    </w:p>
    <w:p w14:paraId="53A71DDF" w14:textId="77777777" w:rsidR="0008049A" w:rsidRPr="00942B39" w:rsidRDefault="0008049A" w:rsidP="00B55E8C">
      <w:pPr>
        <w:ind w:right="127"/>
        <w:jc w:val="both"/>
        <w:rPr>
          <w:rFonts w:ascii="Times New Roman" w:hAnsi="Times New Roman" w:cs="Times New Roman"/>
          <w:sz w:val="22"/>
          <w:szCs w:val="22"/>
        </w:rPr>
      </w:pPr>
    </w:p>
    <w:p w14:paraId="0FEFE0C2" w14:textId="77777777" w:rsidR="00AE0FB3" w:rsidRPr="00942B39" w:rsidRDefault="00AE0FB3" w:rsidP="009A5D6F">
      <w:pPr>
        <w:ind w:right="127"/>
        <w:jc w:val="both"/>
        <w:rPr>
          <w:rFonts w:ascii="Times New Roman" w:hAnsi="Times New Roman" w:cs="Times New Roman"/>
          <w:sz w:val="22"/>
          <w:szCs w:val="22"/>
        </w:rPr>
      </w:pPr>
    </w:p>
    <w:p w14:paraId="56614918" w14:textId="77777777" w:rsidR="009A5D6F" w:rsidRPr="00942B39" w:rsidRDefault="009A5D6F" w:rsidP="00B55E8C">
      <w:pPr>
        <w:ind w:right="127"/>
        <w:jc w:val="both"/>
        <w:rPr>
          <w:rFonts w:ascii="Times New Roman" w:hAnsi="Times New Roman" w:cs="Times New Roman"/>
          <w:sz w:val="22"/>
          <w:szCs w:val="22"/>
        </w:rPr>
      </w:pPr>
    </w:p>
    <w:p w14:paraId="6D3DF1C9" w14:textId="77777777" w:rsidR="004C1CB6" w:rsidRPr="00942B39" w:rsidRDefault="004C1CB6" w:rsidP="00B55E8C">
      <w:pPr>
        <w:ind w:right="127"/>
        <w:jc w:val="both"/>
        <w:rPr>
          <w:rFonts w:ascii="Times New Roman" w:hAnsi="Times New Roman" w:cs="Times New Roman"/>
          <w:b/>
          <w:i/>
          <w:sz w:val="22"/>
          <w:szCs w:val="22"/>
        </w:rPr>
      </w:pPr>
      <w:r w:rsidRPr="00942B39">
        <w:rPr>
          <w:rFonts w:ascii="Times New Roman" w:hAnsi="Times New Roman" w:cs="Times New Roman"/>
          <w:b/>
          <w:i/>
          <w:sz w:val="22"/>
          <w:szCs w:val="22"/>
        </w:rPr>
        <w:t>AGRADECIMIENTOS</w:t>
      </w:r>
    </w:p>
    <w:p w14:paraId="7C71A493" w14:textId="77777777" w:rsidR="004C1CB6" w:rsidRPr="00942B39" w:rsidRDefault="004C1CB6" w:rsidP="00B55E8C">
      <w:pPr>
        <w:ind w:right="127"/>
        <w:jc w:val="both"/>
        <w:rPr>
          <w:rFonts w:ascii="Times New Roman" w:hAnsi="Times New Roman" w:cs="Times New Roman"/>
          <w:sz w:val="22"/>
          <w:szCs w:val="22"/>
        </w:rPr>
      </w:pPr>
    </w:p>
    <w:p w14:paraId="2EC3A5A5" w14:textId="77777777" w:rsidR="004C1CB6" w:rsidRPr="00942B39" w:rsidRDefault="002F7206" w:rsidP="00B55E8C">
      <w:pPr>
        <w:ind w:right="127"/>
        <w:jc w:val="both"/>
        <w:rPr>
          <w:rFonts w:ascii="Times New Roman" w:hAnsi="Times New Roman" w:cs="Times New Roman"/>
          <w:sz w:val="22"/>
          <w:szCs w:val="22"/>
        </w:rPr>
      </w:pPr>
      <w:r w:rsidRPr="00942B39">
        <w:rPr>
          <w:rFonts w:ascii="Times New Roman" w:hAnsi="Times New Roman" w:cs="Times New Roman"/>
          <w:sz w:val="22"/>
          <w:szCs w:val="22"/>
        </w:rPr>
        <w:t>E</w:t>
      </w:r>
      <w:r w:rsidR="004C1CB6" w:rsidRPr="00942B39">
        <w:rPr>
          <w:rFonts w:ascii="Times New Roman" w:hAnsi="Times New Roman" w:cs="Times New Roman"/>
          <w:sz w:val="22"/>
          <w:szCs w:val="22"/>
        </w:rPr>
        <w:t>ste proceso académico se lo dedico a mi madre Rosario Esther Campo Salas (QEPD), a mi esposa Claudia María Rosero Plazas, y a mis hijos Juan Sebastián Rodríguez Rosero y María del Rosario Aroca Rosero.</w:t>
      </w:r>
    </w:p>
    <w:p w14:paraId="22B689BA" w14:textId="77777777" w:rsidR="0029791C" w:rsidRPr="00942B39" w:rsidRDefault="0029791C" w:rsidP="00B55E8C">
      <w:pPr>
        <w:ind w:right="127"/>
        <w:jc w:val="both"/>
        <w:rPr>
          <w:rFonts w:ascii="Times New Roman" w:hAnsi="Times New Roman" w:cs="Times New Roman"/>
          <w:sz w:val="22"/>
          <w:szCs w:val="22"/>
        </w:rPr>
      </w:pPr>
    </w:p>
    <w:p w14:paraId="4FCE75CB" w14:textId="77777777" w:rsidR="004C1CB6" w:rsidRPr="00942B39" w:rsidRDefault="007310CB" w:rsidP="00B55E8C">
      <w:pPr>
        <w:ind w:right="127"/>
        <w:jc w:val="both"/>
        <w:rPr>
          <w:rFonts w:ascii="Times New Roman" w:hAnsi="Times New Roman" w:cs="Times New Roman"/>
          <w:sz w:val="22"/>
          <w:szCs w:val="22"/>
        </w:rPr>
      </w:pPr>
      <w:r w:rsidRPr="00942B39">
        <w:rPr>
          <w:rFonts w:ascii="Times New Roman" w:hAnsi="Times New Roman" w:cs="Times New Roman"/>
          <w:sz w:val="22"/>
          <w:szCs w:val="22"/>
        </w:rPr>
        <w:t>Gracias por las voces de ánimo de mi padre Jesús Édgar Aroca Rodríguez y hermanos Karen Lorena, Jennifer Carolina y Andrés Mauricio Aroca Campo; también de mis suegros, Alberto Rosero y Dora Plazas, y cuñados, Alejandra Eugenia, Alberto José y Ana Margarita</w:t>
      </w:r>
      <w:r w:rsidR="004C1CB6" w:rsidRPr="00942B39">
        <w:rPr>
          <w:rFonts w:ascii="Times New Roman" w:hAnsi="Times New Roman" w:cs="Times New Roman"/>
          <w:sz w:val="22"/>
          <w:szCs w:val="22"/>
        </w:rPr>
        <w:t>.</w:t>
      </w:r>
    </w:p>
    <w:p w14:paraId="3E89C2B0" w14:textId="77777777" w:rsidR="0029791C" w:rsidRPr="00942B39" w:rsidRDefault="0029791C" w:rsidP="00B55E8C">
      <w:pPr>
        <w:ind w:right="127"/>
        <w:jc w:val="both"/>
        <w:rPr>
          <w:rFonts w:ascii="Times New Roman" w:hAnsi="Times New Roman" w:cs="Times New Roman"/>
          <w:sz w:val="22"/>
          <w:szCs w:val="22"/>
        </w:rPr>
      </w:pPr>
    </w:p>
    <w:p w14:paraId="45FEC0E4" w14:textId="4454EFFD" w:rsidR="004C1CB6" w:rsidRPr="00942B39" w:rsidRDefault="004C1CB6" w:rsidP="00B55E8C">
      <w:pPr>
        <w:ind w:right="127"/>
        <w:jc w:val="both"/>
        <w:rPr>
          <w:rFonts w:ascii="Times New Roman" w:hAnsi="Times New Roman" w:cs="Times New Roman"/>
          <w:sz w:val="22"/>
          <w:szCs w:val="22"/>
        </w:rPr>
      </w:pPr>
      <w:r w:rsidRPr="00942B39">
        <w:rPr>
          <w:rFonts w:ascii="Times New Roman" w:hAnsi="Times New Roman" w:cs="Times New Roman"/>
          <w:sz w:val="22"/>
          <w:szCs w:val="22"/>
        </w:rPr>
        <w:t xml:space="preserve">Agradezco a la rectora de la Unimeta, Leonor Mojica Sánchez, por aceptar la propuesta que le hice en 2017 como presidente de la Asociación de Periodistas del Meta, para realizar en su institución la profesionalización de periodistas empíricos. </w:t>
      </w:r>
      <w:r w:rsidR="0029791C" w:rsidRPr="00942B39">
        <w:rPr>
          <w:rFonts w:ascii="Times New Roman" w:hAnsi="Times New Roman" w:cs="Times New Roman"/>
          <w:sz w:val="22"/>
          <w:szCs w:val="22"/>
        </w:rPr>
        <w:t>S</w:t>
      </w:r>
      <w:r w:rsidRPr="00942B39">
        <w:rPr>
          <w:rFonts w:ascii="Times New Roman" w:hAnsi="Times New Roman" w:cs="Times New Roman"/>
          <w:sz w:val="22"/>
          <w:szCs w:val="22"/>
        </w:rPr>
        <w:t>in ese gesto de buena voluntad no estaría escribiendo estas líneas.</w:t>
      </w:r>
    </w:p>
    <w:p w14:paraId="593AB455" w14:textId="77777777" w:rsidR="0029791C" w:rsidRPr="00942B39" w:rsidRDefault="0029791C" w:rsidP="00B55E8C">
      <w:pPr>
        <w:ind w:right="127"/>
        <w:jc w:val="both"/>
        <w:rPr>
          <w:rFonts w:ascii="Times New Roman" w:hAnsi="Times New Roman" w:cs="Times New Roman"/>
          <w:sz w:val="22"/>
          <w:szCs w:val="22"/>
        </w:rPr>
      </w:pPr>
    </w:p>
    <w:p w14:paraId="3C2501FD" w14:textId="77777777" w:rsidR="004C1CB6" w:rsidRPr="00942B39" w:rsidRDefault="002F7206" w:rsidP="00B55E8C">
      <w:pPr>
        <w:ind w:right="127"/>
        <w:jc w:val="both"/>
        <w:rPr>
          <w:rFonts w:ascii="Times New Roman" w:hAnsi="Times New Roman" w:cs="Times New Roman"/>
          <w:sz w:val="22"/>
          <w:szCs w:val="22"/>
        </w:rPr>
      </w:pPr>
      <w:r w:rsidRPr="00942B39">
        <w:rPr>
          <w:rFonts w:ascii="Times New Roman" w:hAnsi="Times New Roman" w:cs="Times New Roman"/>
          <w:sz w:val="22"/>
          <w:szCs w:val="22"/>
        </w:rPr>
        <w:t xml:space="preserve">Gracias vicerrectora Académica de la Unimeta, Luz Elena Malagón Castro; coordinadora, Lydney Alexandra Moreno Vinasco, demás directivos y profesores que nos dieron su </w:t>
      </w:r>
      <w:r w:rsidRPr="00942B39">
        <w:rPr>
          <w:rFonts w:ascii="Times New Roman" w:hAnsi="Times New Roman" w:cs="Times New Roman"/>
          <w:sz w:val="22"/>
          <w:szCs w:val="22"/>
        </w:rPr>
        <w:t>conocimiento, fueron baquianos (as) y nos animaron para terminar este difícil proceso</w:t>
      </w:r>
      <w:r w:rsidR="004C1CB6" w:rsidRPr="00942B39">
        <w:rPr>
          <w:rFonts w:ascii="Times New Roman" w:hAnsi="Times New Roman" w:cs="Times New Roman"/>
          <w:sz w:val="22"/>
          <w:szCs w:val="22"/>
        </w:rPr>
        <w:t>.</w:t>
      </w:r>
    </w:p>
    <w:p w14:paraId="72CA09F8" w14:textId="77777777" w:rsidR="0029791C" w:rsidRPr="00942B39" w:rsidRDefault="0029791C" w:rsidP="00B55E8C">
      <w:pPr>
        <w:ind w:right="127"/>
        <w:jc w:val="both"/>
        <w:rPr>
          <w:rFonts w:ascii="Times New Roman" w:hAnsi="Times New Roman" w:cs="Times New Roman"/>
          <w:sz w:val="22"/>
          <w:szCs w:val="22"/>
        </w:rPr>
      </w:pPr>
    </w:p>
    <w:p w14:paraId="4BED5EBD" w14:textId="77777777" w:rsidR="00401993" w:rsidRPr="00942B39" w:rsidRDefault="00401993" w:rsidP="00401993">
      <w:pPr>
        <w:ind w:right="127"/>
        <w:jc w:val="both"/>
        <w:rPr>
          <w:rFonts w:ascii="Times New Roman" w:hAnsi="Times New Roman" w:cs="Times New Roman"/>
          <w:sz w:val="22"/>
          <w:szCs w:val="22"/>
        </w:rPr>
      </w:pPr>
      <w:r w:rsidRPr="00942B39">
        <w:rPr>
          <w:rFonts w:ascii="Times New Roman" w:hAnsi="Times New Roman" w:cs="Times New Roman"/>
          <w:sz w:val="22"/>
          <w:szCs w:val="22"/>
        </w:rPr>
        <w:t>Otro abrazo poderoso para quienes me guiaron en la construcción del documental y de este documento: Jenny Katherine Cubillos Díaz, Juan Carlos Tadeo Guardela Vásquez, Juan Manuel Bernate Martínez y Luz Dary Pedraza Hernández.</w:t>
      </w:r>
    </w:p>
    <w:p w14:paraId="7F4D1237" w14:textId="77777777" w:rsidR="00311CFB" w:rsidRPr="00942B39" w:rsidRDefault="00311CFB" w:rsidP="00401993">
      <w:pPr>
        <w:ind w:right="127"/>
        <w:jc w:val="both"/>
        <w:rPr>
          <w:rFonts w:ascii="Times New Roman" w:hAnsi="Times New Roman" w:cs="Times New Roman"/>
          <w:sz w:val="22"/>
          <w:szCs w:val="22"/>
        </w:rPr>
      </w:pPr>
    </w:p>
    <w:p w14:paraId="6C584502" w14:textId="5E048FD1" w:rsidR="00401993" w:rsidRPr="00942B39" w:rsidRDefault="00401993" w:rsidP="00401993">
      <w:pPr>
        <w:ind w:right="127"/>
        <w:jc w:val="both"/>
        <w:rPr>
          <w:rFonts w:ascii="Times New Roman" w:hAnsi="Times New Roman" w:cs="Times New Roman"/>
          <w:sz w:val="22"/>
          <w:szCs w:val="22"/>
        </w:rPr>
      </w:pPr>
      <w:r w:rsidRPr="00942B39">
        <w:rPr>
          <w:rFonts w:ascii="Times New Roman" w:hAnsi="Times New Roman" w:cs="Times New Roman"/>
          <w:sz w:val="22"/>
          <w:szCs w:val="22"/>
        </w:rPr>
        <w:t>Niyiret</w:t>
      </w:r>
      <w:r w:rsidR="00D1194E" w:rsidRPr="00942B39">
        <w:rPr>
          <w:rFonts w:ascii="Times New Roman" w:hAnsi="Times New Roman" w:cs="Times New Roman"/>
          <w:sz w:val="22"/>
          <w:szCs w:val="22"/>
        </w:rPr>
        <w:t>h</w:t>
      </w:r>
      <w:r w:rsidRPr="00942B39">
        <w:rPr>
          <w:rFonts w:ascii="Times New Roman" w:hAnsi="Times New Roman" w:cs="Times New Roman"/>
          <w:sz w:val="22"/>
          <w:szCs w:val="22"/>
        </w:rPr>
        <w:t xml:space="preserve"> Alejandra Maldonado gracias por mostrarme el camino.</w:t>
      </w:r>
    </w:p>
    <w:p w14:paraId="115C6174" w14:textId="77777777" w:rsidR="00401993" w:rsidRPr="00942B39" w:rsidRDefault="00401993" w:rsidP="00401993">
      <w:pPr>
        <w:ind w:right="127"/>
        <w:jc w:val="both"/>
        <w:rPr>
          <w:rFonts w:ascii="Times New Roman" w:hAnsi="Times New Roman" w:cs="Times New Roman"/>
          <w:sz w:val="22"/>
          <w:szCs w:val="22"/>
        </w:rPr>
      </w:pPr>
    </w:p>
    <w:p w14:paraId="20135F35" w14:textId="77777777" w:rsidR="00401993" w:rsidRPr="00942B39" w:rsidRDefault="00401993" w:rsidP="00401993">
      <w:pPr>
        <w:ind w:right="127"/>
        <w:jc w:val="both"/>
        <w:rPr>
          <w:rFonts w:ascii="Times New Roman" w:hAnsi="Times New Roman" w:cs="Times New Roman"/>
          <w:sz w:val="22"/>
          <w:szCs w:val="22"/>
        </w:rPr>
      </w:pPr>
      <w:r w:rsidRPr="00942B39">
        <w:rPr>
          <w:rFonts w:ascii="Times New Roman" w:hAnsi="Times New Roman" w:cs="Times New Roman"/>
          <w:sz w:val="22"/>
          <w:szCs w:val="22"/>
        </w:rPr>
        <w:t>A mí querida Asociación de Periodistas del Meta y compañeros de la junta directiva.</w:t>
      </w:r>
    </w:p>
    <w:p w14:paraId="22383358" w14:textId="77777777" w:rsidR="00401993" w:rsidRPr="00942B39" w:rsidRDefault="00401993" w:rsidP="00401993">
      <w:pPr>
        <w:ind w:right="127"/>
        <w:jc w:val="both"/>
        <w:rPr>
          <w:rFonts w:ascii="Times New Roman" w:hAnsi="Times New Roman" w:cs="Times New Roman"/>
          <w:sz w:val="22"/>
          <w:szCs w:val="22"/>
        </w:rPr>
      </w:pPr>
    </w:p>
    <w:p w14:paraId="61168E8F" w14:textId="77777777" w:rsidR="004C1CB6" w:rsidRPr="00942B39" w:rsidRDefault="00401993" w:rsidP="00401993">
      <w:pPr>
        <w:ind w:right="127"/>
        <w:jc w:val="both"/>
        <w:rPr>
          <w:rFonts w:ascii="Times New Roman" w:hAnsi="Times New Roman" w:cs="Times New Roman"/>
          <w:sz w:val="22"/>
          <w:szCs w:val="22"/>
        </w:rPr>
      </w:pPr>
      <w:r w:rsidRPr="00942B39">
        <w:rPr>
          <w:rFonts w:ascii="Times New Roman" w:hAnsi="Times New Roman" w:cs="Times New Roman"/>
          <w:sz w:val="22"/>
          <w:szCs w:val="22"/>
        </w:rPr>
        <w:t>Este trabajo de grado lo rescató desinteresadamente mi colega y amigo William Fernando Saavedra López. Se lo estaré debiendo eternamente</w:t>
      </w:r>
      <w:r w:rsidR="004C1CB6" w:rsidRPr="00942B39">
        <w:rPr>
          <w:rFonts w:ascii="Times New Roman" w:hAnsi="Times New Roman" w:cs="Times New Roman"/>
          <w:sz w:val="22"/>
          <w:szCs w:val="22"/>
        </w:rPr>
        <w:t>.</w:t>
      </w:r>
    </w:p>
    <w:p w14:paraId="6A8CB2C1" w14:textId="77777777" w:rsidR="00D74EEA" w:rsidRPr="00942B39" w:rsidRDefault="00D74EEA" w:rsidP="00401993">
      <w:pPr>
        <w:ind w:right="127"/>
        <w:jc w:val="both"/>
        <w:rPr>
          <w:rFonts w:ascii="Times New Roman" w:hAnsi="Times New Roman" w:cs="Times New Roman"/>
          <w:sz w:val="22"/>
          <w:szCs w:val="22"/>
        </w:rPr>
      </w:pPr>
    </w:p>
    <w:p w14:paraId="32B27A5E" w14:textId="77777777" w:rsidR="00D74EEA" w:rsidRPr="00942B39" w:rsidRDefault="00D74EEA" w:rsidP="00401993">
      <w:pPr>
        <w:ind w:right="127"/>
        <w:jc w:val="both"/>
        <w:rPr>
          <w:rFonts w:ascii="Times New Roman" w:hAnsi="Times New Roman" w:cs="Times New Roman"/>
          <w:sz w:val="22"/>
          <w:szCs w:val="22"/>
        </w:rPr>
      </w:pPr>
    </w:p>
    <w:p w14:paraId="086B6190" w14:textId="77777777" w:rsidR="0038693F" w:rsidRPr="00942B39" w:rsidRDefault="0038693F" w:rsidP="0038693F">
      <w:pPr>
        <w:ind w:left="-851" w:right="-802"/>
        <w:jc w:val="both"/>
        <w:rPr>
          <w:rFonts w:ascii="Times New Roman" w:hAnsi="Times New Roman" w:cs="Times New Roman"/>
          <w:b/>
          <w:i/>
          <w:sz w:val="22"/>
          <w:szCs w:val="22"/>
        </w:rPr>
      </w:pPr>
      <w:r w:rsidRPr="00942B39">
        <w:rPr>
          <w:rFonts w:ascii="Times New Roman" w:hAnsi="Times New Roman" w:cs="Times New Roman"/>
          <w:b/>
          <w:i/>
          <w:sz w:val="22"/>
          <w:szCs w:val="22"/>
        </w:rPr>
        <w:t>REFERENCIAS BIBLIOGRÁFICAS</w:t>
      </w:r>
    </w:p>
    <w:p w14:paraId="5EBB5387" w14:textId="77777777" w:rsidR="00642928" w:rsidRPr="00942B39" w:rsidRDefault="00642928" w:rsidP="00B55E8C">
      <w:pPr>
        <w:ind w:right="127"/>
        <w:jc w:val="both"/>
        <w:rPr>
          <w:rFonts w:ascii="Times New Roman" w:hAnsi="Times New Roman" w:cs="Times New Roman"/>
          <w:sz w:val="22"/>
          <w:szCs w:val="22"/>
        </w:rPr>
      </w:pPr>
    </w:p>
    <w:p w14:paraId="3BEC95C2" w14:textId="77777777" w:rsidR="00016614" w:rsidRPr="00942B39" w:rsidRDefault="003F0DAB" w:rsidP="00016614">
      <w:pPr>
        <w:pStyle w:val="Bibliografa"/>
        <w:ind w:left="720" w:hanging="720"/>
        <w:rPr>
          <w:rFonts w:ascii="Times New Roman" w:hAnsi="Times New Roman" w:cs="Times New Roman"/>
          <w:noProof/>
          <w:sz w:val="22"/>
          <w:szCs w:val="22"/>
        </w:rPr>
      </w:pPr>
      <w:r w:rsidRPr="00942B39">
        <w:rPr>
          <w:rFonts w:ascii="Times New Roman" w:hAnsi="Times New Roman" w:cs="Times New Roman"/>
          <w:sz w:val="22"/>
          <w:szCs w:val="22"/>
        </w:rPr>
        <w:fldChar w:fldCharType="begin"/>
      </w:r>
      <w:r w:rsidRPr="00942B39">
        <w:rPr>
          <w:rFonts w:ascii="Times New Roman" w:hAnsi="Times New Roman" w:cs="Times New Roman"/>
          <w:sz w:val="22"/>
          <w:szCs w:val="22"/>
        </w:rPr>
        <w:instrText xml:space="preserve"> BIBLIOGRAPHY  \l 9226 </w:instrText>
      </w:r>
      <w:r w:rsidRPr="00942B39">
        <w:rPr>
          <w:rFonts w:ascii="Times New Roman" w:hAnsi="Times New Roman" w:cs="Times New Roman"/>
          <w:sz w:val="22"/>
          <w:szCs w:val="22"/>
        </w:rPr>
        <w:fldChar w:fldCharType="separate"/>
      </w:r>
      <w:r w:rsidR="00016614" w:rsidRPr="00942B39">
        <w:rPr>
          <w:rFonts w:ascii="Times New Roman" w:hAnsi="Times New Roman" w:cs="Times New Roman"/>
          <w:noProof/>
          <w:sz w:val="22"/>
          <w:szCs w:val="22"/>
        </w:rPr>
        <w:t xml:space="preserve">Alcíbar, M. (15 de Abril de 2017). </w:t>
      </w:r>
      <w:r w:rsidR="00016614" w:rsidRPr="00942B39">
        <w:rPr>
          <w:rFonts w:ascii="Times New Roman" w:hAnsi="Times New Roman" w:cs="Times New Roman"/>
          <w:i/>
          <w:iCs/>
          <w:noProof/>
          <w:sz w:val="22"/>
          <w:szCs w:val="22"/>
        </w:rPr>
        <w:t>¿Por qué la divulgación científica es la Cenicienta en el Reino de la Ciencia…, y debería dejar de serlo?</w:t>
      </w:r>
      <w:r w:rsidR="00016614" w:rsidRPr="00942B39">
        <w:rPr>
          <w:rFonts w:ascii="Times New Roman" w:hAnsi="Times New Roman" w:cs="Times New Roman"/>
          <w:noProof/>
          <w:sz w:val="22"/>
          <w:szCs w:val="22"/>
        </w:rPr>
        <w:t xml:space="preserve"> Obtenido de Investigacionyciencia.es: https://www.investigacionyciencia.es/blogs/ciencia-y-sociedad/98/posts/por-qu-la-divulgacin-cientfica-es-la-cenicienta-en-el-reino-de-la-ciencia-y-debera-dejar-de-serlo-15173</w:t>
      </w:r>
    </w:p>
    <w:p w14:paraId="7E3A0718" w14:textId="77777777" w:rsidR="00016614" w:rsidRPr="00942B39" w:rsidRDefault="00016614" w:rsidP="00016614">
      <w:pPr>
        <w:pStyle w:val="Bibliografa"/>
        <w:ind w:left="720" w:hanging="720"/>
        <w:rPr>
          <w:rFonts w:ascii="Times New Roman" w:hAnsi="Times New Roman" w:cs="Times New Roman"/>
          <w:noProof/>
          <w:sz w:val="22"/>
          <w:szCs w:val="22"/>
        </w:rPr>
      </w:pPr>
      <w:r w:rsidRPr="00942B39">
        <w:rPr>
          <w:rFonts w:ascii="Times New Roman" w:hAnsi="Times New Roman" w:cs="Times New Roman"/>
          <w:noProof/>
          <w:sz w:val="22"/>
          <w:szCs w:val="22"/>
        </w:rPr>
        <w:t xml:space="preserve">Andrade Correa, M. G., Campos Salazar, L. R., González Montaña, L. A., &amp; Pulido B., H. W. (2017). </w:t>
      </w:r>
      <w:r w:rsidRPr="00942B39">
        <w:rPr>
          <w:rFonts w:ascii="Times New Roman" w:hAnsi="Times New Roman" w:cs="Times New Roman"/>
          <w:i/>
          <w:iCs/>
          <w:noProof/>
          <w:sz w:val="22"/>
          <w:szCs w:val="22"/>
        </w:rPr>
        <w:t>Santa María mariposas alas y color</w:t>
      </w:r>
      <w:r w:rsidRPr="00942B39">
        <w:rPr>
          <w:rFonts w:ascii="Times New Roman" w:hAnsi="Times New Roman" w:cs="Times New Roman"/>
          <w:noProof/>
          <w:sz w:val="22"/>
          <w:szCs w:val="22"/>
        </w:rPr>
        <w:t xml:space="preserve"> (Vol. Serie de Guías de Campo del Instituto de Ciencias Naturales No 2). Bogotá: Instituto de Ciencias Naturales, Universidad Nacional de Colombia. Obtenido de http://ciencias.bogota.unal.edu.co/fileadmin/Facultad_de_Ciencias/Publicaciones/Imagenes/Portadas_Libros/Colecciones/Guias_ICN/2/Mariposas_SM_ebook2017.pdf</w:t>
      </w:r>
    </w:p>
    <w:p w14:paraId="132F18D6" w14:textId="77777777" w:rsidR="00016614" w:rsidRPr="00942B39" w:rsidRDefault="00016614" w:rsidP="00016614">
      <w:pPr>
        <w:pStyle w:val="Bibliografa"/>
        <w:ind w:left="720" w:hanging="720"/>
        <w:rPr>
          <w:rFonts w:ascii="Times New Roman" w:hAnsi="Times New Roman" w:cs="Times New Roman"/>
          <w:noProof/>
          <w:sz w:val="22"/>
          <w:szCs w:val="22"/>
        </w:rPr>
      </w:pPr>
      <w:r w:rsidRPr="00942B39">
        <w:rPr>
          <w:rFonts w:ascii="Times New Roman" w:hAnsi="Times New Roman" w:cs="Times New Roman"/>
          <w:noProof/>
          <w:sz w:val="22"/>
          <w:szCs w:val="22"/>
        </w:rPr>
        <w:t xml:space="preserve">Andrade-c, .. (2011). Estado del conocimiento de la biodiversidad en Colombia y sus </w:t>
      </w:r>
      <w:r w:rsidRPr="00942B39">
        <w:rPr>
          <w:rFonts w:ascii="Times New Roman" w:hAnsi="Times New Roman" w:cs="Times New Roman"/>
          <w:noProof/>
          <w:sz w:val="22"/>
          <w:szCs w:val="22"/>
        </w:rPr>
        <w:lastRenderedPageBreak/>
        <w:t xml:space="preserve">amenazas. </w:t>
      </w:r>
      <w:r w:rsidRPr="00942B39">
        <w:rPr>
          <w:rFonts w:ascii="Times New Roman" w:hAnsi="Times New Roman" w:cs="Times New Roman"/>
          <w:i/>
          <w:iCs/>
          <w:noProof/>
          <w:sz w:val="22"/>
          <w:szCs w:val="22"/>
        </w:rPr>
        <w:t>Rev.Acad.Colomb.Cienc. VolumenXXXV Número 137-Diciembre</w:t>
      </w:r>
      <w:r w:rsidRPr="00942B39">
        <w:rPr>
          <w:rFonts w:ascii="Times New Roman" w:hAnsi="Times New Roman" w:cs="Times New Roman"/>
          <w:noProof/>
          <w:sz w:val="22"/>
          <w:szCs w:val="22"/>
        </w:rPr>
        <w:t>, 492-505.</w:t>
      </w:r>
    </w:p>
    <w:p w14:paraId="10D879A0" w14:textId="77777777" w:rsidR="00016614" w:rsidRPr="00942B39" w:rsidRDefault="00016614" w:rsidP="00016614">
      <w:pPr>
        <w:pStyle w:val="Bibliografa"/>
        <w:ind w:left="720" w:hanging="720"/>
        <w:rPr>
          <w:rFonts w:ascii="Times New Roman" w:hAnsi="Times New Roman" w:cs="Times New Roman"/>
          <w:noProof/>
          <w:sz w:val="22"/>
          <w:szCs w:val="22"/>
        </w:rPr>
      </w:pPr>
      <w:r w:rsidRPr="00942B39">
        <w:rPr>
          <w:rFonts w:ascii="Times New Roman" w:hAnsi="Times New Roman" w:cs="Times New Roman"/>
          <w:noProof/>
          <w:sz w:val="22"/>
          <w:szCs w:val="22"/>
        </w:rPr>
        <w:t xml:space="preserve">Bordelois, I. (2003). </w:t>
      </w:r>
      <w:r w:rsidRPr="00942B39">
        <w:rPr>
          <w:rFonts w:ascii="Times New Roman" w:hAnsi="Times New Roman" w:cs="Times New Roman"/>
          <w:i/>
          <w:iCs/>
          <w:noProof/>
          <w:sz w:val="22"/>
          <w:szCs w:val="22"/>
        </w:rPr>
        <w:t>La Palabra Amenazada.</w:t>
      </w:r>
      <w:r w:rsidRPr="00942B39">
        <w:rPr>
          <w:rFonts w:ascii="Times New Roman" w:hAnsi="Times New Roman" w:cs="Times New Roman"/>
          <w:noProof/>
          <w:sz w:val="22"/>
          <w:szCs w:val="22"/>
        </w:rPr>
        <w:t xml:space="preserve"> Obtenido de Iesbolivar: https://iesbolivar-cba.infd.edu.ar/sitio/upload/Bordelois_-_La_palabra_amenazada_IES_LENGUA.pdf</w:t>
      </w:r>
    </w:p>
    <w:p w14:paraId="5BBEA539" w14:textId="77777777" w:rsidR="00016614" w:rsidRPr="00942B39" w:rsidRDefault="00016614" w:rsidP="00016614">
      <w:pPr>
        <w:pStyle w:val="Bibliografa"/>
        <w:ind w:left="720" w:hanging="720"/>
        <w:rPr>
          <w:rFonts w:ascii="Times New Roman" w:hAnsi="Times New Roman" w:cs="Times New Roman"/>
          <w:noProof/>
          <w:sz w:val="22"/>
          <w:szCs w:val="22"/>
        </w:rPr>
      </w:pPr>
      <w:r w:rsidRPr="00942B39">
        <w:rPr>
          <w:rFonts w:ascii="Times New Roman" w:hAnsi="Times New Roman" w:cs="Times New Roman"/>
          <w:noProof/>
          <w:sz w:val="22"/>
          <w:szCs w:val="22"/>
        </w:rPr>
        <w:t xml:space="preserve">Constantino, L. M., García Robledo , C. A., Heredia, M. D., &amp; Kattan, G. (2002). </w:t>
      </w:r>
      <w:r w:rsidRPr="00942B39">
        <w:rPr>
          <w:rFonts w:ascii="Times New Roman" w:hAnsi="Times New Roman" w:cs="Times New Roman"/>
          <w:i/>
          <w:iCs/>
          <w:noProof/>
          <w:sz w:val="22"/>
          <w:szCs w:val="22"/>
        </w:rPr>
        <w:t>Mariposas Comunes de la Cordillera Central de Colombia.</w:t>
      </w:r>
      <w:r w:rsidRPr="00942B39">
        <w:rPr>
          <w:rFonts w:ascii="Times New Roman" w:hAnsi="Times New Roman" w:cs="Times New Roman"/>
          <w:noProof/>
          <w:sz w:val="22"/>
          <w:szCs w:val="22"/>
        </w:rPr>
        <w:t xml:space="preserve"> (W. C. Society, Ed.) Obtenido de https://www.researchgate.net/profile/Luis-Constantino/publication/275772044_Common_Butterflies_of_the_Central_Cordillera_of_Colombia_Field_Guide/links/5546e5df0cf234bdb21dae79/Common-Butterflies-of-the-Central-Cordillera-of-Colombia-Field-Guide.pdf</w:t>
      </w:r>
    </w:p>
    <w:p w14:paraId="3BD55B17" w14:textId="77777777" w:rsidR="00016614" w:rsidRPr="00942B39" w:rsidRDefault="00016614" w:rsidP="00016614">
      <w:pPr>
        <w:pStyle w:val="Bibliografa"/>
        <w:ind w:left="720" w:hanging="720"/>
        <w:rPr>
          <w:rFonts w:ascii="Times New Roman" w:hAnsi="Times New Roman" w:cs="Times New Roman"/>
          <w:noProof/>
          <w:sz w:val="22"/>
          <w:szCs w:val="22"/>
        </w:rPr>
      </w:pPr>
      <w:r w:rsidRPr="00942B39">
        <w:rPr>
          <w:rFonts w:ascii="Times New Roman" w:hAnsi="Times New Roman" w:cs="Times New Roman"/>
          <w:noProof/>
          <w:sz w:val="22"/>
          <w:szCs w:val="22"/>
        </w:rPr>
        <w:t xml:space="preserve">Mártil, I. (9 de Marzo de 2017). </w:t>
      </w:r>
      <w:r w:rsidRPr="00942B39">
        <w:rPr>
          <w:rFonts w:ascii="Times New Roman" w:hAnsi="Times New Roman" w:cs="Times New Roman"/>
          <w:i/>
          <w:iCs/>
          <w:noProof/>
          <w:sz w:val="22"/>
          <w:szCs w:val="22"/>
        </w:rPr>
        <w:t>Las razones para divulgar ciencia y las dificultades para hacerlo</w:t>
      </w:r>
      <w:r w:rsidRPr="00942B39">
        <w:rPr>
          <w:rFonts w:ascii="Times New Roman" w:hAnsi="Times New Roman" w:cs="Times New Roman"/>
          <w:noProof/>
          <w:sz w:val="22"/>
          <w:szCs w:val="22"/>
        </w:rPr>
        <w:t>. Obtenido de Blogs.publico.es: https://blogs.publico.es/ignacio-martil/2017/03/09/las-razones-para-divulgar-ciencia-y-las-dificultades-para-hacerlo/</w:t>
      </w:r>
    </w:p>
    <w:p w14:paraId="031463F7" w14:textId="77777777" w:rsidR="00016614" w:rsidRPr="00942B39" w:rsidRDefault="00016614" w:rsidP="00016614">
      <w:pPr>
        <w:pStyle w:val="Bibliografa"/>
        <w:ind w:left="720" w:hanging="720"/>
        <w:rPr>
          <w:rFonts w:ascii="Times New Roman" w:hAnsi="Times New Roman" w:cs="Times New Roman"/>
          <w:noProof/>
          <w:sz w:val="22"/>
          <w:szCs w:val="22"/>
        </w:rPr>
      </w:pPr>
      <w:r w:rsidRPr="00942B39">
        <w:rPr>
          <w:rFonts w:ascii="Times New Roman" w:hAnsi="Times New Roman" w:cs="Times New Roman"/>
          <w:noProof/>
          <w:sz w:val="22"/>
          <w:szCs w:val="22"/>
        </w:rPr>
        <w:t xml:space="preserve">Rueda-M., N., &amp; Andrade-C., G. (junio de 2016). </w:t>
      </w:r>
      <w:r w:rsidRPr="00942B39">
        <w:rPr>
          <w:rFonts w:ascii="Times New Roman" w:hAnsi="Times New Roman" w:cs="Times New Roman"/>
          <w:i/>
          <w:iCs/>
          <w:noProof/>
          <w:sz w:val="22"/>
          <w:szCs w:val="22"/>
        </w:rPr>
        <w:t>El género Heliconius Kluk, 1708 endos habitats de diferente grado de conservación en la Amazonia colombiana yaportes para su conservación.</w:t>
      </w:r>
      <w:r w:rsidRPr="00942B39">
        <w:rPr>
          <w:rFonts w:ascii="Times New Roman" w:hAnsi="Times New Roman" w:cs="Times New Roman"/>
          <w:noProof/>
          <w:sz w:val="22"/>
          <w:szCs w:val="22"/>
        </w:rPr>
        <w:t xml:space="preserve"> doi:http://dx.doi.org/10.18257/raccefyn.382</w:t>
      </w:r>
    </w:p>
    <w:p w14:paraId="404BAFB5" w14:textId="77777777" w:rsidR="00016614" w:rsidRPr="00942B39" w:rsidRDefault="00016614" w:rsidP="00016614">
      <w:pPr>
        <w:pStyle w:val="Bibliografa"/>
        <w:ind w:left="720" w:hanging="720"/>
        <w:rPr>
          <w:rFonts w:ascii="Times New Roman" w:hAnsi="Times New Roman" w:cs="Times New Roman"/>
          <w:noProof/>
          <w:sz w:val="22"/>
          <w:szCs w:val="22"/>
        </w:rPr>
      </w:pPr>
      <w:r w:rsidRPr="00942B39">
        <w:rPr>
          <w:rFonts w:ascii="Times New Roman" w:hAnsi="Times New Roman" w:cs="Times New Roman"/>
          <w:noProof/>
          <w:sz w:val="22"/>
          <w:szCs w:val="22"/>
          <w:lang w:val="en-US"/>
        </w:rPr>
        <w:t xml:space="preserve">Sagan, C. (1990). </w:t>
      </w:r>
      <w:r w:rsidRPr="00942B39">
        <w:rPr>
          <w:rFonts w:ascii="Times New Roman" w:hAnsi="Times New Roman" w:cs="Times New Roman"/>
          <w:i/>
          <w:iCs/>
          <w:noProof/>
          <w:sz w:val="22"/>
          <w:szCs w:val="22"/>
          <w:lang w:val="en-US"/>
        </w:rPr>
        <w:t>Why we need to understand science.</w:t>
      </w:r>
      <w:r w:rsidRPr="00942B39">
        <w:rPr>
          <w:rFonts w:ascii="Times New Roman" w:hAnsi="Times New Roman" w:cs="Times New Roman"/>
          <w:noProof/>
          <w:sz w:val="22"/>
          <w:szCs w:val="22"/>
          <w:lang w:val="en-US"/>
        </w:rPr>
        <w:t xml:space="preserve"> </w:t>
      </w:r>
      <w:r w:rsidRPr="00942B39">
        <w:rPr>
          <w:rFonts w:ascii="Times New Roman" w:hAnsi="Times New Roman" w:cs="Times New Roman"/>
          <w:noProof/>
          <w:sz w:val="22"/>
          <w:szCs w:val="22"/>
        </w:rPr>
        <w:t>Obtenido de Skepticalinquirer.org: https://skepticalinquirer.org/1990/04/why-we-need-to-understand-science/</w:t>
      </w:r>
    </w:p>
    <w:p w14:paraId="32A07658" w14:textId="77777777" w:rsidR="00016614" w:rsidRPr="00942B39" w:rsidRDefault="00016614" w:rsidP="00016614">
      <w:pPr>
        <w:pStyle w:val="Bibliografa"/>
        <w:ind w:left="720" w:hanging="720"/>
        <w:rPr>
          <w:rFonts w:ascii="Times New Roman" w:hAnsi="Times New Roman" w:cs="Times New Roman"/>
          <w:noProof/>
          <w:sz w:val="22"/>
          <w:szCs w:val="22"/>
        </w:rPr>
      </w:pPr>
      <w:r w:rsidRPr="00942B39">
        <w:rPr>
          <w:rFonts w:ascii="Times New Roman" w:hAnsi="Times New Roman" w:cs="Times New Roman"/>
          <w:noProof/>
          <w:sz w:val="22"/>
          <w:szCs w:val="22"/>
        </w:rPr>
        <w:t xml:space="preserve">Sierra, C. E. (5 de Julio de 2016). </w:t>
      </w:r>
      <w:r w:rsidRPr="00942B39">
        <w:rPr>
          <w:rFonts w:ascii="Times New Roman" w:hAnsi="Times New Roman" w:cs="Times New Roman"/>
          <w:i/>
          <w:iCs/>
          <w:noProof/>
          <w:sz w:val="22"/>
          <w:szCs w:val="22"/>
        </w:rPr>
        <w:t>La precariedad de la divulgación científica en Colombia</w:t>
      </w:r>
      <w:r w:rsidRPr="00942B39">
        <w:rPr>
          <w:rFonts w:ascii="Times New Roman" w:hAnsi="Times New Roman" w:cs="Times New Roman"/>
          <w:noProof/>
          <w:sz w:val="22"/>
          <w:szCs w:val="22"/>
        </w:rPr>
        <w:t>. Obtenido de Las 2 Orillas: https://www.las2orillas.co/la-precariedad-de-la-divulgacion-cientifica-en-colombia/</w:t>
      </w:r>
    </w:p>
    <w:p w14:paraId="50E8D24D" w14:textId="3746E6EE" w:rsidR="00016614" w:rsidRPr="00942B39" w:rsidRDefault="00016614" w:rsidP="00016614">
      <w:pPr>
        <w:pStyle w:val="Bibliografa"/>
        <w:ind w:left="720" w:hanging="720"/>
        <w:rPr>
          <w:rFonts w:ascii="Times New Roman" w:hAnsi="Times New Roman" w:cs="Times New Roman"/>
          <w:noProof/>
          <w:sz w:val="22"/>
          <w:szCs w:val="22"/>
        </w:rPr>
      </w:pPr>
    </w:p>
    <w:p w14:paraId="362B643E" w14:textId="4BF3BDF4" w:rsidR="00642928" w:rsidRPr="00942B39" w:rsidRDefault="003F0DAB" w:rsidP="00016614">
      <w:pPr>
        <w:ind w:right="127"/>
        <w:jc w:val="both"/>
        <w:rPr>
          <w:rFonts w:ascii="Times New Roman" w:hAnsi="Times New Roman" w:cs="Times New Roman"/>
          <w:sz w:val="22"/>
          <w:szCs w:val="22"/>
        </w:rPr>
      </w:pPr>
      <w:r w:rsidRPr="00942B39">
        <w:rPr>
          <w:rFonts w:ascii="Times New Roman" w:hAnsi="Times New Roman" w:cs="Times New Roman"/>
          <w:sz w:val="22"/>
          <w:szCs w:val="22"/>
        </w:rPr>
        <w:fldChar w:fldCharType="end"/>
      </w:r>
    </w:p>
    <w:p w14:paraId="39B1754B" w14:textId="77777777" w:rsidR="00642928" w:rsidRPr="00942B39" w:rsidRDefault="00642928" w:rsidP="00B55E8C">
      <w:pPr>
        <w:ind w:right="127"/>
        <w:jc w:val="both"/>
        <w:rPr>
          <w:rFonts w:ascii="Times New Roman" w:hAnsi="Times New Roman" w:cs="Times New Roman"/>
          <w:sz w:val="22"/>
          <w:szCs w:val="22"/>
        </w:rPr>
      </w:pPr>
    </w:p>
    <w:p w14:paraId="67ED7EC2" w14:textId="77777777" w:rsidR="00642928" w:rsidRPr="00942B39" w:rsidRDefault="00642928" w:rsidP="00B55E8C">
      <w:pPr>
        <w:ind w:right="127"/>
        <w:jc w:val="both"/>
        <w:rPr>
          <w:rFonts w:ascii="Times New Roman" w:hAnsi="Times New Roman" w:cs="Times New Roman"/>
          <w:sz w:val="22"/>
          <w:szCs w:val="22"/>
        </w:rPr>
      </w:pPr>
    </w:p>
    <w:p w14:paraId="1D24C161" w14:textId="77777777" w:rsidR="00642928" w:rsidRPr="00942B39" w:rsidRDefault="00642928" w:rsidP="00B55E8C">
      <w:pPr>
        <w:ind w:right="127"/>
        <w:jc w:val="both"/>
        <w:rPr>
          <w:rFonts w:ascii="Times New Roman" w:hAnsi="Times New Roman" w:cs="Times New Roman"/>
          <w:sz w:val="22"/>
          <w:szCs w:val="22"/>
        </w:rPr>
      </w:pPr>
    </w:p>
    <w:sectPr w:rsidR="00642928" w:rsidRPr="00942B39" w:rsidSect="00642928">
      <w:type w:val="continuous"/>
      <w:pgSz w:w="12240" w:h="15840"/>
      <w:pgMar w:top="1701" w:right="1183" w:bottom="1701" w:left="1843" w:header="709" w:footer="709" w:gutter="0"/>
      <w:cols w:num="2" w:space="454"/>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ROL" w:date="2021-07-14T19:19:00Z" w:initials="C">
    <w:p w14:paraId="481DF775" w14:textId="3979F2AA" w:rsidR="00D53917" w:rsidRDefault="00D53917">
      <w:pPr>
        <w:pStyle w:val="Textocomentario"/>
      </w:pPr>
      <w:r>
        <w:rPr>
          <w:rStyle w:val="Refdecomentario"/>
        </w:rPr>
        <w:annotationRef/>
      </w:r>
      <w:r>
        <w:t>repetido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1DF7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C3387" w14:textId="77777777" w:rsidR="00527F33" w:rsidRDefault="00527F33" w:rsidP="00755A30">
      <w:r>
        <w:separator/>
      </w:r>
    </w:p>
  </w:endnote>
  <w:endnote w:type="continuationSeparator" w:id="0">
    <w:p w14:paraId="1D319F5E" w14:textId="77777777" w:rsidR="00527F33" w:rsidRDefault="00527F33" w:rsidP="0075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76686"/>
      <w:docPartObj>
        <w:docPartGallery w:val="Page Numbers (Bottom of Page)"/>
        <w:docPartUnique/>
      </w:docPartObj>
    </w:sdtPr>
    <w:sdtEndPr/>
    <w:sdtContent>
      <w:p w14:paraId="4D0459FD" w14:textId="51BCBA5E" w:rsidR="00755A30" w:rsidRDefault="00755A30">
        <w:pPr>
          <w:pStyle w:val="Piedepgina"/>
          <w:jc w:val="right"/>
        </w:pPr>
        <w:r>
          <w:fldChar w:fldCharType="begin"/>
        </w:r>
        <w:r>
          <w:instrText>PAGE   \* MERGEFORMAT</w:instrText>
        </w:r>
        <w:r>
          <w:fldChar w:fldCharType="separate"/>
        </w:r>
        <w:r w:rsidR="00372BF4" w:rsidRPr="00372BF4">
          <w:rPr>
            <w:noProof/>
            <w:lang w:val="es-ES"/>
          </w:rPr>
          <w:t>6</w:t>
        </w:r>
        <w:r>
          <w:fldChar w:fldCharType="end"/>
        </w:r>
      </w:p>
    </w:sdtContent>
  </w:sdt>
  <w:p w14:paraId="3AFD0AAA" w14:textId="77777777" w:rsidR="00755A30" w:rsidRDefault="00755A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3F174" w14:textId="77777777" w:rsidR="00527F33" w:rsidRDefault="00527F33" w:rsidP="00755A30">
      <w:r>
        <w:separator/>
      </w:r>
    </w:p>
  </w:footnote>
  <w:footnote w:type="continuationSeparator" w:id="0">
    <w:p w14:paraId="28CD1F22" w14:textId="77777777" w:rsidR="00527F33" w:rsidRDefault="00527F33" w:rsidP="00755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07EB0"/>
    <w:multiLevelType w:val="multilevel"/>
    <w:tmpl w:val="52306B56"/>
    <w:lvl w:ilvl="0">
      <w:start w:val="1"/>
      <w:numFmt w:val="decimal"/>
      <w:lvlText w:val="%1."/>
      <w:lvlJc w:val="left"/>
      <w:pPr>
        <w:ind w:left="432" w:hanging="432"/>
      </w:pPr>
      <w:rPr>
        <w:rFonts w:ascii="Times New Roman" w:hAnsi="Times New Roman" w:cs="Times New Roman" w:hint="default"/>
        <w:sz w:val="22"/>
        <w:szCs w:val="22"/>
      </w:rPr>
    </w:lvl>
    <w:lvl w:ilvl="1">
      <w:start w:val="1"/>
      <w:numFmt w:val="decimal"/>
      <w:lvlText w:val="%1.%2"/>
      <w:lvlJc w:val="left"/>
      <w:pPr>
        <w:ind w:left="576"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B9E1E5C"/>
    <w:multiLevelType w:val="multilevel"/>
    <w:tmpl w:val="D4E288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715057A8"/>
    <w:multiLevelType w:val="multilevel"/>
    <w:tmpl w:val="924E2142"/>
    <w:lvl w:ilvl="0">
      <w:start w:val="1"/>
      <w:numFmt w:val="decimal"/>
      <w:pStyle w:val="Ttulo1"/>
      <w:lvlText w:val="%1"/>
      <w:lvlJc w:val="left"/>
      <w:pPr>
        <w:ind w:left="432" w:hanging="432"/>
      </w:pPr>
      <w:rPr>
        <w:rFonts w:hint="default"/>
        <w:color w:val="auto"/>
      </w:rPr>
    </w:lvl>
    <w:lvl w:ilvl="1">
      <w:start w:val="1"/>
      <w:numFmt w:val="decimal"/>
      <w:pStyle w:val="Ttulo2"/>
      <w:lvlText w:val="%1.%2"/>
      <w:lvlJc w:val="left"/>
      <w:pPr>
        <w:ind w:left="718" w:hanging="576"/>
      </w:pPr>
      <w:rPr>
        <w:rFonts w:hint="default"/>
      </w:rPr>
    </w:lvl>
    <w:lvl w:ilvl="2">
      <w:start w:val="1"/>
      <w:numFmt w:val="decimal"/>
      <w:pStyle w:val="Ttulo3"/>
      <w:lvlText w:val="%1.%2.%3"/>
      <w:lvlJc w:val="left"/>
      <w:pPr>
        <w:ind w:left="720" w:hanging="720"/>
      </w:pPr>
      <w:rPr>
        <w:rFonts w:hint="default"/>
        <w:b/>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
    <w15:presenceInfo w15:providerId="None" w15:userId="CAR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4B"/>
    <w:rsid w:val="000127D7"/>
    <w:rsid w:val="00015533"/>
    <w:rsid w:val="00016614"/>
    <w:rsid w:val="000443E8"/>
    <w:rsid w:val="00057325"/>
    <w:rsid w:val="000615D8"/>
    <w:rsid w:val="0008049A"/>
    <w:rsid w:val="00095B71"/>
    <w:rsid w:val="000E270B"/>
    <w:rsid w:val="00107D3C"/>
    <w:rsid w:val="00114D53"/>
    <w:rsid w:val="00121FFE"/>
    <w:rsid w:val="0012324B"/>
    <w:rsid w:val="00127813"/>
    <w:rsid w:val="0013474A"/>
    <w:rsid w:val="00135D86"/>
    <w:rsid w:val="00137D82"/>
    <w:rsid w:val="001838DA"/>
    <w:rsid w:val="001A0FCB"/>
    <w:rsid w:val="001B3E2D"/>
    <w:rsid w:val="001D2FB6"/>
    <w:rsid w:val="001E6624"/>
    <w:rsid w:val="001F3D38"/>
    <w:rsid w:val="001F55A8"/>
    <w:rsid w:val="00231259"/>
    <w:rsid w:val="00240E01"/>
    <w:rsid w:val="00252BFB"/>
    <w:rsid w:val="0029791C"/>
    <w:rsid w:val="002A0C7C"/>
    <w:rsid w:val="002B32A1"/>
    <w:rsid w:val="002C119B"/>
    <w:rsid w:val="002D29C1"/>
    <w:rsid w:val="002D6A12"/>
    <w:rsid w:val="002E04E2"/>
    <w:rsid w:val="002F7206"/>
    <w:rsid w:val="002F7E3C"/>
    <w:rsid w:val="003110C1"/>
    <w:rsid w:val="00311CFB"/>
    <w:rsid w:val="003163D9"/>
    <w:rsid w:val="00317DC7"/>
    <w:rsid w:val="00322CFC"/>
    <w:rsid w:val="003244C4"/>
    <w:rsid w:val="003256D4"/>
    <w:rsid w:val="00334EB1"/>
    <w:rsid w:val="00344B86"/>
    <w:rsid w:val="003458DF"/>
    <w:rsid w:val="00372BF4"/>
    <w:rsid w:val="0038693F"/>
    <w:rsid w:val="0039140F"/>
    <w:rsid w:val="003974CA"/>
    <w:rsid w:val="003A32A3"/>
    <w:rsid w:val="003E3156"/>
    <w:rsid w:val="003F0DAB"/>
    <w:rsid w:val="003F4766"/>
    <w:rsid w:val="004016ED"/>
    <w:rsid w:val="00401993"/>
    <w:rsid w:val="004031A2"/>
    <w:rsid w:val="00405D6B"/>
    <w:rsid w:val="00455367"/>
    <w:rsid w:val="00484147"/>
    <w:rsid w:val="004B1317"/>
    <w:rsid w:val="004B4684"/>
    <w:rsid w:val="004C1CB6"/>
    <w:rsid w:val="004C1D74"/>
    <w:rsid w:val="004D703B"/>
    <w:rsid w:val="004F598E"/>
    <w:rsid w:val="005115CD"/>
    <w:rsid w:val="0051542D"/>
    <w:rsid w:val="00516905"/>
    <w:rsid w:val="0051735B"/>
    <w:rsid w:val="00525BF5"/>
    <w:rsid w:val="00527F33"/>
    <w:rsid w:val="0053152C"/>
    <w:rsid w:val="00536E40"/>
    <w:rsid w:val="00544EB2"/>
    <w:rsid w:val="00545959"/>
    <w:rsid w:val="005766CC"/>
    <w:rsid w:val="00590B1B"/>
    <w:rsid w:val="00594CD9"/>
    <w:rsid w:val="005A0160"/>
    <w:rsid w:val="005B534B"/>
    <w:rsid w:val="005E28B0"/>
    <w:rsid w:val="005E33FC"/>
    <w:rsid w:val="00603198"/>
    <w:rsid w:val="0062606B"/>
    <w:rsid w:val="00630C24"/>
    <w:rsid w:val="00642928"/>
    <w:rsid w:val="00673524"/>
    <w:rsid w:val="00675830"/>
    <w:rsid w:val="00692242"/>
    <w:rsid w:val="00697AF6"/>
    <w:rsid w:val="006C11D6"/>
    <w:rsid w:val="006C3782"/>
    <w:rsid w:val="006C3B8A"/>
    <w:rsid w:val="006C416C"/>
    <w:rsid w:val="006C5E2D"/>
    <w:rsid w:val="006F17AD"/>
    <w:rsid w:val="006F29CB"/>
    <w:rsid w:val="006F5588"/>
    <w:rsid w:val="006F596F"/>
    <w:rsid w:val="006F7F7A"/>
    <w:rsid w:val="0070533A"/>
    <w:rsid w:val="007310CB"/>
    <w:rsid w:val="00733DF9"/>
    <w:rsid w:val="007340E5"/>
    <w:rsid w:val="00755A30"/>
    <w:rsid w:val="007A32B8"/>
    <w:rsid w:val="007B644D"/>
    <w:rsid w:val="007E5AB6"/>
    <w:rsid w:val="008117AA"/>
    <w:rsid w:val="00811B90"/>
    <w:rsid w:val="0081689A"/>
    <w:rsid w:val="00822F8E"/>
    <w:rsid w:val="0084138A"/>
    <w:rsid w:val="008510E5"/>
    <w:rsid w:val="008954BB"/>
    <w:rsid w:val="008A3531"/>
    <w:rsid w:val="008A3E65"/>
    <w:rsid w:val="008A3EB4"/>
    <w:rsid w:val="008B0775"/>
    <w:rsid w:val="008C6ECA"/>
    <w:rsid w:val="00905618"/>
    <w:rsid w:val="00915C71"/>
    <w:rsid w:val="00942B39"/>
    <w:rsid w:val="00951D21"/>
    <w:rsid w:val="00952351"/>
    <w:rsid w:val="00961AF8"/>
    <w:rsid w:val="00981CDE"/>
    <w:rsid w:val="00987455"/>
    <w:rsid w:val="00991C10"/>
    <w:rsid w:val="00991E5B"/>
    <w:rsid w:val="00994DDC"/>
    <w:rsid w:val="00996444"/>
    <w:rsid w:val="009A1C55"/>
    <w:rsid w:val="009A5D6F"/>
    <w:rsid w:val="009A73DF"/>
    <w:rsid w:val="009D2A7E"/>
    <w:rsid w:val="00A051E6"/>
    <w:rsid w:val="00A2346E"/>
    <w:rsid w:val="00A245FF"/>
    <w:rsid w:val="00A37238"/>
    <w:rsid w:val="00A409E1"/>
    <w:rsid w:val="00A53906"/>
    <w:rsid w:val="00A82D05"/>
    <w:rsid w:val="00AA057B"/>
    <w:rsid w:val="00AA1CB3"/>
    <w:rsid w:val="00AA7EDD"/>
    <w:rsid w:val="00AC1F6B"/>
    <w:rsid w:val="00AD0D94"/>
    <w:rsid w:val="00AD3885"/>
    <w:rsid w:val="00AD5A16"/>
    <w:rsid w:val="00AE0FB3"/>
    <w:rsid w:val="00AE669A"/>
    <w:rsid w:val="00AF4801"/>
    <w:rsid w:val="00B15C49"/>
    <w:rsid w:val="00B16E7C"/>
    <w:rsid w:val="00B219D2"/>
    <w:rsid w:val="00B2644B"/>
    <w:rsid w:val="00B520A6"/>
    <w:rsid w:val="00B55E8C"/>
    <w:rsid w:val="00B73FC4"/>
    <w:rsid w:val="00BA0112"/>
    <w:rsid w:val="00BB35F1"/>
    <w:rsid w:val="00BC09F1"/>
    <w:rsid w:val="00BC1692"/>
    <w:rsid w:val="00BE7AD9"/>
    <w:rsid w:val="00BF29F1"/>
    <w:rsid w:val="00C17F67"/>
    <w:rsid w:val="00C337D4"/>
    <w:rsid w:val="00C347FA"/>
    <w:rsid w:val="00C3635E"/>
    <w:rsid w:val="00C425BE"/>
    <w:rsid w:val="00C4482A"/>
    <w:rsid w:val="00C454C2"/>
    <w:rsid w:val="00C56345"/>
    <w:rsid w:val="00C80D56"/>
    <w:rsid w:val="00C8797F"/>
    <w:rsid w:val="00C95E83"/>
    <w:rsid w:val="00CA47C6"/>
    <w:rsid w:val="00CB4886"/>
    <w:rsid w:val="00CB7A87"/>
    <w:rsid w:val="00CC0C0E"/>
    <w:rsid w:val="00CF21B9"/>
    <w:rsid w:val="00CF443A"/>
    <w:rsid w:val="00CF46C1"/>
    <w:rsid w:val="00D010BB"/>
    <w:rsid w:val="00D1194E"/>
    <w:rsid w:val="00D53917"/>
    <w:rsid w:val="00D54490"/>
    <w:rsid w:val="00D74EEA"/>
    <w:rsid w:val="00D86B94"/>
    <w:rsid w:val="00D91181"/>
    <w:rsid w:val="00DA00EB"/>
    <w:rsid w:val="00DB7CC8"/>
    <w:rsid w:val="00DC256D"/>
    <w:rsid w:val="00DC6147"/>
    <w:rsid w:val="00DC626C"/>
    <w:rsid w:val="00DD4F99"/>
    <w:rsid w:val="00DE2E2A"/>
    <w:rsid w:val="00DE3B69"/>
    <w:rsid w:val="00DF4D3C"/>
    <w:rsid w:val="00DF6E04"/>
    <w:rsid w:val="00E01572"/>
    <w:rsid w:val="00E01F98"/>
    <w:rsid w:val="00E05F4B"/>
    <w:rsid w:val="00E10E12"/>
    <w:rsid w:val="00E138BD"/>
    <w:rsid w:val="00E218DC"/>
    <w:rsid w:val="00E3121A"/>
    <w:rsid w:val="00E33187"/>
    <w:rsid w:val="00E353DF"/>
    <w:rsid w:val="00E478EB"/>
    <w:rsid w:val="00E65566"/>
    <w:rsid w:val="00E74F66"/>
    <w:rsid w:val="00EB5539"/>
    <w:rsid w:val="00EF3F59"/>
    <w:rsid w:val="00EF660B"/>
    <w:rsid w:val="00F53CA8"/>
    <w:rsid w:val="00F55932"/>
    <w:rsid w:val="00F565CD"/>
    <w:rsid w:val="00F81557"/>
    <w:rsid w:val="00FB1685"/>
    <w:rsid w:val="00FB3186"/>
    <w:rsid w:val="00FD403A"/>
    <w:rsid w:val="00FD700D"/>
    <w:rsid w:val="00FE2871"/>
    <w:rsid w:val="00FE4C76"/>
    <w:rsid w:val="00FE78B2"/>
    <w:rsid w:val="00FF66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9A14"/>
  <w15:chartTrackingRefBased/>
  <w15:docId w15:val="{3138F198-BF97-496F-B05C-7965A895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C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5BE"/>
  </w:style>
  <w:style w:type="paragraph" w:styleId="Ttulo1">
    <w:name w:val="heading 1"/>
    <w:basedOn w:val="Normal"/>
    <w:next w:val="Normal"/>
    <w:link w:val="Ttulo1Car"/>
    <w:qFormat/>
    <w:rsid w:val="00C425BE"/>
    <w:pPr>
      <w:keepNext/>
      <w:numPr>
        <w:numId w:val="9"/>
      </w:numPr>
      <w:jc w:val="center"/>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unhideWhenUsed/>
    <w:qFormat/>
    <w:rsid w:val="00C425BE"/>
    <w:pPr>
      <w:keepNext/>
      <w:keepLines/>
      <w:numPr>
        <w:ilvl w:val="1"/>
        <w:numId w:val="9"/>
      </w:numPr>
      <w:spacing w:before="200" w:line="276" w:lineRule="auto"/>
      <w:outlineLvl w:val="1"/>
    </w:pPr>
    <w:rPr>
      <w:rFonts w:ascii="Cambria" w:eastAsia="Times New Roman" w:hAnsi="Cambria" w:cs="Times New Roman"/>
      <w:b/>
      <w:bCs/>
      <w:color w:val="4F81BD"/>
      <w:sz w:val="26"/>
      <w:szCs w:val="26"/>
      <w:lang w:val="es-ES"/>
    </w:rPr>
  </w:style>
  <w:style w:type="paragraph" w:styleId="Ttulo3">
    <w:name w:val="heading 3"/>
    <w:basedOn w:val="Normal"/>
    <w:next w:val="Normal"/>
    <w:link w:val="Ttulo3Car"/>
    <w:unhideWhenUsed/>
    <w:qFormat/>
    <w:rsid w:val="00C425BE"/>
    <w:pPr>
      <w:keepNext/>
      <w:keepLines/>
      <w:numPr>
        <w:ilvl w:val="2"/>
        <w:numId w:val="9"/>
      </w:numPr>
      <w:spacing w:before="200" w:line="276" w:lineRule="auto"/>
      <w:outlineLvl w:val="2"/>
    </w:pPr>
    <w:rPr>
      <w:rFonts w:ascii="Cambria" w:eastAsia="Times New Roman" w:hAnsi="Cambria" w:cs="Times New Roman"/>
      <w:b/>
      <w:bCs/>
      <w:color w:val="4F81BD"/>
      <w:sz w:val="22"/>
      <w:szCs w:val="22"/>
      <w:lang w:val="es-ES"/>
    </w:rPr>
  </w:style>
  <w:style w:type="paragraph" w:styleId="Ttulo4">
    <w:name w:val="heading 4"/>
    <w:basedOn w:val="Normal"/>
    <w:next w:val="Normal"/>
    <w:link w:val="Ttulo4Car"/>
    <w:unhideWhenUsed/>
    <w:qFormat/>
    <w:rsid w:val="00C425BE"/>
    <w:pPr>
      <w:keepNext/>
      <w:keepLines/>
      <w:numPr>
        <w:ilvl w:val="3"/>
        <w:numId w:val="9"/>
      </w:numPr>
      <w:spacing w:before="200" w:line="276" w:lineRule="auto"/>
      <w:outlineLvl w:val="3"/>
    </w:pPr>
    <w:rPr>
      <w:rFonts w:ascii="Cambria" w:eastAsia="Times New Roman" w:hAnsi="Cambria" w:cs="Times New Roman"/>
      <w:b/>
      <w:bCs/>
      <w:i/>
      <w:iCs/>
      <w:color w:val="4F81BD"/>
      <w:sz w:val="22"/>
      <w:szCs w:val="22"/>
      <w:lang w:val="es-ES"/>
    </w:rPr>
  </w:style>
  <w:style w:type="paragraph" w:styleId="Ttulo5">
    <w:name w:val="heading 5"/>
    <w:basedOn w:val="Normal"/>
    <w:next w:val="Normal"/>
    <w:link w:val="Ttulo5Car"/>
    <w:unhideWhenUsed/>
    <w:qFormat/>
    <w:rsid w:val="00C425BE"/>
    <w:pPr>
      <w:keepNext/>
      <w:keepLines/>
      <w:numPr>
        <w:ilvl w:val="4"/>
        <w:numId w:val="9"/>
      </w:numPr>
      <w:spacing w:before="200" w:line="276" w:lineRule="auto"/>
      <w:outlineLvl w:val="4"/>
    </w:pPr>
    <w:rPr>
      <w:rFonts w:ascii="Cambria" w:eastAsia="Times New Roman" w:hAnsi="Cambria" w:cs="Times New Roman"/>
      <w:color w:val="243F60"/>
      <w:sz w:val="22"/>
      <w:szCs w:val="22"/>
      <w:lang w:val="es-ES"/>
    </w:rPr>
  </w:style>
  <w:style w:type="paragraph" w:styleId="Ttulo6">
    <w:name w:val="heading 6"/>
    <w:basedOn w:val="Normal"/>
    <w:next w:val="Normal"/>
    <w:link w:val="Ttulo6Car"/>
    <w:unhideWhenUsed/>
    <w:qFormat/>
    <w:rsid w:val="00C425BE"/>
    <w:pPr>
      <w:keepNext/>
      <w:keepLines/>
      <w:numPr>
        <w:ilvl w:val="5"/>
        <w:numId w:val="9"/>
      </w:numPr>
      <w:spacing w:before="200" w:line="276" w:lineRule="auto"/>
      <w:outlineLvl w:val="5"/>
    </w:pPr>
    <w:rPr>
      <w:rFonts w:ascii="Cambria" w:eastAsia="Times New Roman" w:hAnsi="Cambria" w:cs="Times New Roman"/>
      <w:i/>
      <w:iCs/>
      <w:color w:val="243F60"/>
      <w:sz w:val="22"/>
      <w:szCs w:val="22"/>
      <w:lang w:val="es-ES"/>
    </w:rPr>
  </w:style>
  <w:style w:type="paragraph" w:styleId="Ttulo7">
    <w:name w:val="heading 7"/>
    <w:basedOn w:val="Normal"/>
    <w:next w:val="Normal"/>
    <w:link w:val="Ttulo7Car"/>
    <w:unhideWhenUsed/>
    <w:qFormat/>
    <w:rsid w:val="00C425BE"/>
    <w:pPr>
      <w:keepNext/>
      <w:keepLines/>
      <w:numPr>
        <w:ilvl w:val="6"/>
        <w:numId w:val="9"/>
      </w:numPr>
      <w:spacing w:before="200" w:line="276" w:lineRule="auto"/>
      <w:outlineLvl w:val="6"/>
    </w:pPr>
    <w:rPr>
      <w:rFonts w:ascii="Cambria" w:eastAsia="Times New Roman" w:hAnsi="Cambria" w:cs="Times New Roman"/>
      <w:i/>
      <w:iCs/>
      <w:color w:val="404040"/>
      <w:sz w:val="22"/>
      <w:szCs w:val="22"/>
      <w:lang w:val="es-ES"/>
    </w:rPr>
  </w:style>
  <w:style w:type="paragraph" w:styleId="Ttulo8">
    <w:name w:val="heading 8"/>
    <w:basedOn w:val="Normal"/>
    <w:next w:val="Normal"/>
    <w:link w:val="Ttulo8Car"/>
    <w:unhideWhenUsed/>
    <w:qFormat/>
    <w:rsid w:val="00C425BE"/>
    <w:pPr>
      <w:keepNext/>
      <w:keepLines/>
      <w:numPr>
        <w:ilvl w:val="7"/>
        <w:numId w:val="9"/>
      </w:numPr>
      <w:spacing w:before="200" w:line="276" w:lineRule="auto"/>
      <w:outlineLvl w:val="7"/>
    </w:pPr>
    <w:rPr>
      <w:rFonts w:ascii="Cambria" w:eastAsia="Times New Roman" w:hAnsi="Cambria" w:cs="Times New Roman"/>
      <w:color w:val="404040"/>
      <w:lang w:val="es-ES"/>
    </w:rPr>
  </w:style>
  <w:style w:type="paragraph" w:styleId="Ttulo9">
    <w:name w:val="heading 9"/>
    <w:basedOn w:val="Normal"/>
    <w:next w:val="Normal"/>
    <w:link w:val="Ttulo9Car"/>
    <w:qFormat/>
    <w:rsid w:val="00C425BE"/>
    <w:pPr>
      <w:numPr>
        <w:ilvl w:val="8"/>
        <w:numId w:val="10"/>
      </w:numPr>
      <w:spacing w:before="240" w:after="60" w:line="276" w:lineRule="auto"/>
      <w:ind w:left="1584" w:hanging="1584"/>
      <w:outlineLvl w:val="8"/>
    </w:pPr>
    <w:rPr>
      <w:rFonts w:ascii="Cambria" w:eastAsia="Times New Roman" w:hAnsi="Cambria" w:cs="Times New Roman"/>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qFormat/>
    <w:rsid w:val="00C425BE"/>
    <w:rPr>
      <w:rFonts w:eastAsia="Times New Roman" w:cs="Calibri"/>
      <w:sz w:val="22"/>
      <w:szCs w:val="22"/>
    </w:rPr>
  </w:style>
  <w:style w:type="character" w:customStyle="1" w:styleId="Ttulo1Car">
    <w:name w:val="Título 1 Car"/>
    <w:link w:val="Ttulo1"/>
    <w:rsid w:val="00C425BE"/>
    <w:rPr>
      <w:rFonts w:ascii="Times New Roman" w:eastAsia="Times New Roman" w:hAnsi="Times New Roman" w:cs="Times New Roman"/>
      <w:b/>
      <w:bCs/>
      <w:sz w:val="24"/>
      <w:szCs w:val="24"/>
      <w:lang w:val="es-ES" w:eastAsia="es-ES"/>
    </w:rPr>
  </w:style>
  <w:style w:type="character" w:customStyle="1" w:styleId="Ttulo2Car">
    <w:name w:val="Título 2 Car"/>
    <w:link w:val="Ttulo2"/>
    <w:uiPriority w:val="9"/>
    <w:rsid w:val="00C425BE"/>
    <w:rPr>
      <w:rFonts w:ascii="Cambria" w:eastAsia="Times New Roman" w:hAnsi="Cambria" w:cs="Times New Roman"/>
      <w:b/>
      <w:bCs/>
      <w:color w:val="4F81BD"/>
      <w:sz w:val="26"/>
      <w:szCs w:val="26"/>
      <w:lang w:val="es-ES"/>
    </w:rPr>
  </w:style>
  <w:style w:type="character" w:customStyle="1" w:styleId="Ttulo3Car">
    <w:name w:val="Título 3 Car"/>
    <w:link w:val="Ttulo3"/>
    <w:uiPriority w:val="9"/>
    <w:rsid w:val="00C425BE"/>
    <w:rPr>
      <w:rFonts w:ascii="Cambria" w:eastAsia="Times New Roman" w:hAnsi="Cambria" w:cs="Times New Roman"/>
      <w:b/>
      <w:bCs/>
      <w:color w:val="4F81BD"/>
      <w:sz w:val="22"/>
      <w:szCs w:val="22"/>
      <w:lang w:val="es-ES"/>
    </w:rPr>
  </w:style>
  <w:style w:type="character" w:customStyle="1" w:styleId="Ttulo4Car">
    <w:name w:val="Título 4 Car"/>
    <w:link w:val="Ttulo4"/>
    <w:uiPriority w:val="9"/>
    <w:rsid w:val="00C425BE"/>
    <w:rPr>
      <w:rFonts w:ascii="Cambria" w:eastAsia="Times New Roman" w:hAnsi="Cambria" w:cs="Times New Roman"/>
      <w:b/>
      <w:bCs/>
      <w:i/>
      <w:iCs/>
      <w:color w:val="4F81BD"/>
      <w:sz w:val="22"/>
      <w:szCs w:val="22"/>
      <w:lang w:val="es-ES"/>
    </w:rPr>
  </w:style>
  <w:style w:type="character" w:customStyle="1" w:styleId="Ttulo5Car">
    <w:name w:val="Título 5 Car"/>
    <w:link w:val="Ttulo5"/>
    <w:uiPriority w:val="9"/>
    <w:semiHidden/>
    <w:rsid w:val="00C425BE"/>
    <w:rPr>
      <w:rFonts w:ascii="Cambria" w:eastAsia="Times New Roman" w:hAnsi="Cambria" w:cs="Times New Roman"/>
      <w:color w:val="243F60"/>
      <w:sz w:val="22"/>
      <w:szCs w:val="22"/>
      <w:lang w:val="es-ES"/>
    </w:rPr>
  </w:style>
  <w:style w:type="character" w:customStyle="1" w:styleId="Ttulo6Car">
    <w:name w:val="Título 6 Car"/>
    <w:link w:val="Ttulo6"/>
    <w:uiPriority w:val="9"/>
    <w:semiHidden/>
    <w:rsid w:val="00C425BE"/>
    <w:rPr>
      <w:rFonts w:ascii="Cambria" w:eastAsia="Times New Roman" w:hAnsi="Cambria" w:cs="Times New Roman"/>
      <w:i/>
      <w:iCs/>
      <w:color w:val="243F60"/>
      <w:sz w:val="22"/>
      <w:szCs w:val="22"/>
      <w:lang w:val="es-ES"/>
    </w:rPr>
  </w:style>
  <w:style w:type="character" w:customStyle="1" w:styleId="Ttulo7Car">
    <w:name w:val="Título 7 Car"/>
    <w:link w:val="Ttulo7"/>
    <w:uiPriority w:val="9"/>
    <w:semiHidden/>
    <w:rsid w:val="00C425BE"/>
    <w:rPr>
      <w:rFonts w:ascii="Cambria" w:eastAsia="Times New Roman" w:hAnsi="Cambria" w:cs="Times New Roman"/>
      <w:i/>
      <w:iCs/>
      <w:color w:val="404040"/>
      <w:sz w:val="22"/>
      <w:szCs w:val="22"/>
      <w:lang w:val="es-ES"/>
    </w:rPr>
  </w:style>
  <w:style w:type="character" w:customStyle="1" w:styleId="Ttulo8Car">
    <w:name w:val="Título 8 Car"/>
    <w:link w:val="Ttulo8"/>
    <w:uiPriority w:val="9"/>
    <w:semiHidden/>
    <w:rsid w:val="00C425BE"/>
    <w:rPr>
      <w:rFonts w:ascii="Cambria" w:eastAsia="Times New Roman" w:hAnsi="Cambria" w:cs="Times New Roman"/>
      <w:color w:val="404040"/>
      <w:lang w:val="es-ES"/>
    </w:rPr>
  </w:style>
  <w:style w:type="character" w:customStyle="1" w:styleId="Ttulo9Car">
    <w:name w:val="Título 9 Car"/>
    <w:link w:val="Ttulo9"/>
    <w:rsid w:val="00C425BE"/>
    <w:rPr>
      <w:rFonts w:ascii="Cambria" w:eastAsia="Times New Roman" w:hAnsi="Cambria" w:cs="Times New Roman"/>
      <w:sz w:val="22"/>
      <w:szCs w:val="22"/>
      <w:lang w:val="es-ES"/>
    </w:rPr>
  </w:style>
  <w:style w:type="paragraph" w:styleId="Textoindependiente">
    <w:name w:val="Body Text"/>
    <w:basedOn w:val="Normal"/>
    <w:link w:val="TextoindependienteCar"/>
    <w:uiPriority w:val="1"/>
    <w:qFormat/>
    <w:rsid w:val="00C425BE"/>
    <w:pPr>
      <w:widowControl w:val="0"/>
      <w:autoSpaceDE w:val="0"/>
      <w:autoSpaceDN w:val="0"/>
    </w:pPr>
    <w:rPr>
      <w:rFonts w:ascii="Times New Roman" w:eastAsia="Times New Roman" w:hAnsi="Times New Roman" w:cs="Times New Roman"/>
      <w:sz w:val="22"/>
      <w:szCs w:val="22"/>
      <w:lang w:val="es-ES" w:eastAsia="es-ES" w:bidi="es-ES"/>
    </w:rPr>
  </w:style>
  <w:style w:type="character" w:customStyle="1" w:styleId="TextoindependienteCar">
    <w:name w:val="Texto independiente Car"/>
    <w:link w:val="Textoindependiente"/>
    <w:uiPriority w:val="1"/>
    <w:rsid w:val="00C425BE"/>
    <w:rPr>
      <w:rFonts w:ascii="Times New Roman" w:eastAsia="Times New Roman" w:hAnsi="Times New Roman" w:cs="Times New Roman"/>
      <w:sz w:val="22"/>
      <w:szCs w:val="22"/>
      <w:lang w:val="es-ES" w:eastAsia="es-ES" w:bidi="es-ES"/>
    </w:rPr>
  </w:style>
  <w:style w:type="paragraph" w:styleId="Prrafodelista">
    <w:name w:val="List Paragraph"/>
    <w:basedOn w:val="Normal"/>
    <w:uiPriority w:val="1"/>
    <w:qFormat/>
    <w:rsid w:val="00C425BE"/>
    <w:pPr>
      <w:spacing w:after="200" w:line="276" w:lineRule="auto"/>
      <w:ind w:left="720"/>
      <w:contextualSpacing/>
    </w:pPr>
    <w:rPr>
      <w:rFonts w:cs="Times New Roman"/>
      <w:sz w:val="22"/>
      <w:szCs w:val="22"/>
      <w:lang w:val="es-ES"/>
    </w:rPr>
  </w:style>
  <w:style w:type="paragraph" w:styleId="Textonotapie">
    <w:name w:val="footnote text"/>
    <w:basedOn w:val="Normal"/>
    <w:link w:val="TextonotapieCar"/>
    <w:semiHidden/>
    <w:rsid w:val="00057325"/>
    <w:rPr>
      <w:rFonts w:ascii="Times New Roman" w:eastAsia="Times New Roman" w:hAnsi="Times New Roman" w:cs="Times New Roman"/>
      <w:lang w:val="es-ES" w:eastAsia="es-ES"/>
    </w:rPr>
  </w:style>
  <w:style w:type="character" w:customStyle="1" w:styleId="TextonotapieCar">
    <w:name w:val="Texto nota pie Car"/>
    <w:basedOn w:val="Fuentedeprrafopredeter"/>
    <w:link w:val="Textonotapie"/>
    <w:semiHidden/>
    <w:rsid w:val="00057325"/>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057325"/>
    <w:rPr>
      <w:color w:val="0563C1" w:themeColor="hyperlink"/>
      <w:u w:val="single"/>
    </w:rPr>
  </w:style>
  <w:style w:type="paragraph" w:styleId="Encabezado">
    <w:name w:val="header"/>
    <w:basedOn w:val="Normal"/>
    <w:link w:val="EncabezadoCar"/>
    <w:uiPriority w:val="99"/>
    <w:unhideWhenUsed/>
    <w:rsid w:val="00755A30"/>
    <w:pPr>
      <w:tabs>
        <w:tab w:val="center" w:pos="4419"/>
        <w:tab w:val="right" w:pos="8838"/>
      </w:tabs>
    </w:pPr>
  </w:style>
  <w:style w:type="character" w:customStyle="1" w:styleId="EncabezadoCar">
    <w:name w:val="Encabezado Car"/>
    <w:basedOn w:val="Fuentedeprrafopredeter"/>
    <w:link w:val="Encabezado"/>
    <w:uiPriority w:val="99"/>
    <w:rsid w:val="00755A30"/>
  </w:style>
  <w:style w:type="paragraph" w:styleId="Piedepgina">
    <w:name w:val="footer"/>
    <w:basedOn w:val="Normal"/>
    <w:link w:val="PiedepginaCar"/>
    <w:uiPriority w:val="99"/>
    <w:unhideWhenUsed/>
    <w:rsid w:val="00755A30"/>
    <w:pPr>
      <w:tabs>
        <w:tab w:val="center" w:pos="4419"/>
        <w:tab w:val="right" w:pos="8838"/>
      </w:tabs>
    </w:pPr>
  </w:style>
  <w:style w:type="character" w:customStyle="1" w:styleId="PiedepginaCar">
    <w:name w:val="Pie de página Car"/>
    <w:basedOn w:val="Fuentedeprrafopredeter"/>
    <w:link w:val="Piedepgina"/>
    <w:uiPriority w:val="99"/>
    <w:rsid w:val="00755A30"/>
  </w:style>
  <w:style w:type="paragraph" w:styleId="Bibliografa">
    <w:name w:val="Bibliography"/>
    <w:basedOn w:val="Normal"/>
    <w:next w:val="Normal"/>
    <w:uiPriority w:val="37"/>
    <w:unhideWhenUsed/>
    <w:rsid w:val="0038693F"/>
  </w:style>
  <w:style w:type="character" w:styleId="Refdecomentario">
    <w:name w:val="annotation reference"/>
    <w:basedOn w:val="Fuentedeprrafopredeter"/>
    <w:uiPriority w:val="99"/>
    <w:semiHidden/>
    <w:unhideWhenUsed/>
    <w:rsid w:val="00D53917"/>
    <w:rPr>
      <w:sz w:val="16"/>
      <w:szCs w:val="16"/>
    </w:rPr>
  </w:style>
  <w:style w:type="paragraph" w:styleId="Textocomentario">
    <w:name w:val="annotation text"/>
    <w:basedOn w:val="Normal"/>
    <w:link w:val="TextocomentarioCar"/>
    <w:uiPriority w:val="99"/>
    <w:semiHidden/>
    <w:unhideWhenUsed/>
    <w:rsid w:val="00D53917"/>
  </w:style>
  <w:style w:type="character" w:customStyle="1" w:styleId="TextocomentarioCar">
    <w:name w:val="Texto comentario Car"/>
    <w:basedOn w:val="Fuentedeprrafopredeter"/>
    <w:link w:val="Textocomentario"/>
    <w:uiPriority w:val="99"/>
    <w:semiHidden/>
    <w:rsid w:val="00D53917"/>
  </w:style>
  <w:style w:type="paragraph" w:styleId="Asuntodelcomentario">
    <w:name w:val="annotation subject"/>
    <w:basedOn w:val="Textocomentario"/>
    <w:next w:val="Textocomentario"/>
    <w:link w:val="AsuntodelcomentarioCar"/>
    <w:uiPriority w:val="99"/>
    <w:semiHidden/>
    <w:unhideWhenUsed/>
    <w:rsid w:val="00D53917"/>
    <w:rPr>
      <w:b/>
      <w:bCs/>
    </w:rPr>
  </w:style>
  <w:style w:type="character" w:customStyle="1" w:styleId="AsuntodelcomentarioCar">
    <w:name w:val="Asunto del comentario Car"/>
    <w:basedOn w:val="TextocomentarioCar"/>
    <w:link w:val="Asuntodelcomentario"/>
    <w:uiPriority w:val="99"/>
    <w:semiHidden/>
    <w:rsid w:val="00D53917"/>
    <w:rPr>
      <w:b/>
      <w:bCs/>
    </w:rPr>
  </w:style>
  <w:style w:type="paragraph" w:styleId="Textodeglobo">
    <w:name w:val="Balloon Text"/>
    <w:basedOn w:val="Normal"/>
    <w:link w:val="TextodegloboCar"/>
    <w:uiPriority w:val="99"/>
    <w:semiHidden/>
    <w:unhideWhenUsed/>
    <w:rsid w:val="00D539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0032">
      <w:bodyDiv w:val="1"/>
      <w:marLeft w:val="0"/>
      <w:marRight w:val="0"/>
      <w:marTop w:val="0"/>
      <w:marBottom w:val="0"/>
      <w:divBdr>
        <w:top w:val="none" w:sz="0" w:space="0" w:color="auto"/>
        <w:left w:val="none" w:sz="0" w:space="0" w:color="auto"/>
        <w:bottom w:val="none" w:sz="0" w:space="0" w:color="auto"/>
        <w:right w:val="none" w:sz="0" w:space="0" w:color="auto"/>
      </w:divBdr>
    </w:div>
    <w:div w:id="57872348">
      <w:bodyDiv w:val="1"/>
      <w:marLeft w:val="0"/>
      <w:marRight w:val="0"/>
      <w:marTop w:val="0"/>
      <w:marBottom w:val="0"/>
      <w:divBdr>
        <w:top w:val="none" w:sz="0" w:space="0" w:color="auto"/>
        <w:left w:val="none" w:sz="0" w:space="0" w:color="auto"/>
        <w:bottom w:val="none" w:sz="0" w:space="0" w:color="auto"/>
        <w:right w:val="none" w:sz="0" w:space="0" w:color="auto"/>
      </w:divBdr>
    </w:div>
    <w:div w:id="219636119">
      <w:bodyDiv w:val="1"/>
      <w:marLeft w:val="0"/>
      <w:marRight w:val="0"/>
      <w:marTop w:val="0"/>
      <w:marBottom w:val="0"/>
      <w:divBdr>
        <w:top w:val="none" w:sz="0" w:space="0" w:color="auto"/>
        <w:left w:val="none" w:sz="0" w:space="0" w:color="auto"/>
        <w:bottom w:val="none" w:sz="0" w:space="0" w:color="auto"/>
        <w:right w:val="none" w:sz="0" w:space="0" w:color="auto"/>
      </w:divBdr>
    </w:div>
    <w:div w:id="244607103">
      <w:bodyDiv w:val="1"/>
      <w:marLeft w:val="0"/>
      <w:marRight w:val="0"/>
      <w:marTop w:val="0"/>
      <w:marBottom w:val="0"/>
      <w:divBdr>
        <w:top w:val="none" w:sz="0" w:space="0" w:color="auto"/>
        <w:left w:val="none" w:sz="0" w:space="0" w:color="auto"/>
        <w:bottom w:val="none" w:sz="0" w:space="0" w:color="auto"/>
        <w:right w:val="none" w:sz="0" w:space="0" w:color="auto"/>
      </w:divBdr>
    </w:div>
    <w:div w:id="251359903">
      <w:bodyDiv w:val="1"/>
      <w:marLeft w:val="0"/>
      <w:marRight w:val="0"/>
      <w:marTop w:val="0"/>
      <w:marBottom w:val="0"/>
      <w:divBdr>
        <w:top w:val="none" w:sz="0" w:space="0" w:color="auto"/>
        <w:left w:val="none" w:sz="0" w:space="0" w:color="auto"/>
        <w:bottom w:val="none" w:sz="0" w:space="0" w:color="auto"/>
        <w:right w:val="none" w:sz="0" w:space="0" w:color="auto"/>
      </w:divBdr>
    </w:div>
    <w:div w:id="441077031">
      <w:bodyDiv w:val="1"/>
      <w:marLeft w:val="0"/>
      <w:marRight w:val="0"/>
      <w:marTop w:val="0"/>
      <w:marBottom w:val="0"/>
      <w:divBdr>
        <w:top w:val="none" w:sz="0" w:space="0" w:color="auto"/>
        <w:left w:val="none" w:sz="0" w:space="0" w:color="auto"/>
        <w:bottom w:val="none" w:sz="0" w:space="0" w:color="auto"/>
        <w:right w:val="none" w:sz="0" w:space="0" w:color="auto"/>
      </w:divBdr>
    </w:div>
    <w:div w:id="497160175">
      <w:bodyDiv w:val="1"/>
      <w:marLeft w:val="0"/>
      <w:marRight w:val="0"/>
      <w:marTop w:val="0"/>
      <w:marBottom w:val="0"/>
      <w:divBdr>
        <w:top w:val="none" w:sz="0" w:space="0" w:color="auto"/>
        <w:left w:val="none" w:sz="0" w:space="0" w:color="auto"/>
        <w:bottom w:val="none" w:sz="0" w:space="0" w:color="auto"/>
        <w:right w:val="none" w:sz="0" w:space="0" w:color="auto"/>
      </w:divBdr>
    </w:div>
    <w:div w:id="511990580">
      <w:bodyDiv w:val="1"/>
      <w:marLeft w:val="0"/>
      <w:marRight w:val="0"/>
      <w:marTop w:val="0"/>
      <w:marBottom w:val="0"/>
      <w:divBdr>
        <w:top w:val="none" w:sz="0" w:space="0" w:color="auto"/>
        <w:left w:val="none" w:sz="0" w:space="0" w:color="auto"/>
        <w:bottom w:val="none" w:sz="0" w:space="0" w:color="auto"/>
        <w:right w:val="none" w:sz="0" w:space="0" w:color="auto"/>
      </w:divBdr>
    </w:div>
    <w:div w:id="512652872">
      <w:bodyDiv w:val="1"/>
      <w:marLeft w:val="0"/>
      <w:marRight w:val="0"/>
      <w:marTop w:val="0"/>
      <w:marBottom w:val="0"/>
      <w:divBdr>
        <w:top w:val="none" w:sz="0" w:space="0" w:color="auto"/>
        <w:left w:val="none" w:sz="0" w:space="0" w:color="auto"/>
        <w:bottom w:val="none" w:sz="0" w:space="0" w:color="auto"/>
        <w:right w:val="none" w:sz="0" w:space="0" w:color="auto"/>
      </w:divBdr>
    </w:div>
    <w:div w:id="600140418">
      <w:bodyDiv w:val="1"/>
      <w:marLeft w:val="0"/>
      <w:marRight w:val="0"/>
      <w:marTop w:val="0"/>
      <w:marBottom w:val="0"/>
      <w:divBdr>
        <w:top w:val="none" w:sz="0" w:space="0" w:color="auto"/>
        <w:left w:val="none" w:sz="0" w:space="0" w:color="auto"/>
        <w:bottom w:val="none" w:sz="0" w:space="0" w:color="auto"/>
        <w:right w:val="none" w:sz="0" w:space="0" w:color="auto"/>
      </w:divBdr>
    </w:div>
    <w:div w:id="737826796">
      <w:bodyDiv w:val="1"/>
      <w:marLeft w:val="0"/>
      <w:marRight w:val="0"/>
      <w:marTop w:val="0"/>
      <w:marBottom w:val="0"/>
      <w:divBdr>
        <w:top w:val="none" w:sz="0" w:space="0" w:color="auto"/>
        <w:left w:val="none" w:sz="0" w:space="0" w:color="auto"/>
        <w:bottom w:val="none" w:sz="0" w:space="0" w:color="auto"/>
        <w:right w:val="none" w:sz="0" w:space="0" w:color="auto"/>
      </w:divBdr>
    </w:div>
    <w:div w:id="744034387">
      <w:bodyDiv w:val="1"/>
      <w:marLeft w:val="0"/>
      <w:marRight w:val="0"/>
      <w:marTop w:val="0"/>
      <w:marBottom w:val="0"/>
      <w:divBdr>
        <w:top w:val="none" w:sz="0" w:space="0" w:color="auto"/>
        <w:left w:val="none" w:sz="0" w:space="0" w:color="auto"/>
        <w:bottom w:val="none" w:sz="0" w:space="0" w:color="auto"/>
        <w:right w:val="none" w:sz="0" w:space="0" w:color="auto"/>
      </w:divBdr>
    </w:div>
    <w:div w:id="760639714">
      <w:bodyDiv w:val="1"/>
      <w:marLeft w:val="0"/>
      <w:marRight w:val="0"/>
      <w:marTop w:val="0"/>
      <w:marBottom w:val="0"/>
      <w:divBdr>
        <w:top w:val="none" w:sz="0" w:space="0" w:color="auto"/>
        <w:left w:val="none" w:sz="0" w:space="0" w:color="auto"/>
        <w:bottom w:val="none" w:sz="0" w:space="0" w:color="auto"/>
        <w:right w:val="none" w:sz="0" w:space="0" w:color="auto"/>
      </w:divBdr>
    </w:div>
    <w:div w:id="835923099">
      <w:bodyDiv w:val="1"/>
      <w:marLeft w:val="0"/>
      <w:marRight w:val="0"/>
      <w:marTop w:val="0"/>
      <w:marBottom w:val="0"/>
      <w:divBdr>
        <w:top w:val="none" w:sz="0" w:space="0" w:color="auto"/>
        <w:left w:val="none" w:sz="0" w:space="0" w:color="auto"/>
        <w:bottom w:val="none" w:sz="0" w:space="0" w:color="auto"/>
        <w:right w:val="none" w:sz="0" w:space="0" w:color="auto"/>
      </w:divBdr>
    </w:div>
    <w:div w:id="882446149">
      <w:bodyDiv w:val="1"/>
      <w:marLeft w:val="0"/>
      <w:marRight w:val="0"/>
      <w:marTop w:val="0"/>
      <w:marBottom w:val="0"/>
      <w:divBdr>
        <w:top w:val="none" w:sz="0" w:space="0" w:color="auto"/>
        <w:left w:val="none" w:sz="0" w:space="0" w:color="auto"/>
        <w:bottom w:val="none" w:sz="0" w:space="0" w:color="auto"/>
        <w:right w:val="none" w:sz="0" w:space="0" w:color="auto"/>
      </w:divBdr>
    </w:div>
    <w:div w:id="947470903">
      <w:bodyDiv w:val="1"/>
      <w:marLeft w:val="0"/>
      <w:marRight w:val="0"/>
      <w:marTop w:val="0"/>
      <w:marBottom w:val="0"/>
      <w:divBdr>
        <w:top w:val="none" w:sz="0" w:space="0" w:color="auto"/>
        <w:left w:val="none" w:sz="0" w:space="0" w:color="auto"/>
        <w:bottom w:val="none" w:sz="0" w:space="0" w:color="auto"/>
        <w:right w:val="none" w:sz="0" w:space="0" w:color="auto"/>
      </w:divBdr>
    </w:div>
    <w:div w:id="974532514">
      <w:bodyDiv w:val="1"/>
      <w:marLeft w:val="0"/>
      <w:marRight w:val="0"/>
      <w:marTop w:val="0"/>
      <w:marBottom w:val="0"/>
      <w:divBdr>
        <w:top w:val="none" w:sz="0" w:space="0" w:color="auto"/>
        <w:left w:val="none" w:sz="0" w:space="0" w:color="auto"/>
        <w:bottom w:val="none" w:sz="0" w:space="0" w:color="auto"/>
        <w:right w:val="none" w:sz="0" w:space="0" w:color="auto"/>
      </w:divBdr>
    </w:div>
    <w:div w:id="1040129448">
      <w:bodyDiv w:val="1"/>
      <w:marLeft w:val="0"/>
      <w:marRight w:val="0"/>
      <w:marTop w:val="0"/>
      <w:marBottom w:val="0"/>
      <w:divBdr>
        <w:top w:val="none" w:sz="0" w:space="0" w:color="auto"/>
        <w:left w:val="none" w:sz="0" w:space="0" w:color="auto"/>
        <w:bottom w:val="none" w:sz="0" w:space="0" w:color="auto"/>
        <w:right w:val="none" w:sz="0" w:space="0" w:color="auto"/>
      </w:divBdr>
    </w:div>
    <w:div w:id="1160080958">
      <w:bodyDiv w:val="1"/>
      <w:marLeft w:val="0"/>
      <w:marRight w:val="0"/>
      <w:marTop w:val="0"/>
      <w:marBottom w:val="0"/>
      <w:divBdr>
        <w:top w:val="none" w:sz="0" w:space="0" w:color="auto"/>
        <w:left w:val="none" w:sz="0" w:space="0" w:color="auto"/>
        <w:bottom w:val="none" w:sz="0" w:space="0" w:color="auto"/>
        <w:right w:val="none" w:sz="0" w:space="0" w:color="auto"/>
      </w:divBdr>
    </w:div>
    <w:div w:id="1225292014">
      <w:bodyDiv w:val="1"/>
      <w:marLeft w:val="0"/>
      <w:marRight w:val="0"/>
      <w:marTop w:val="0"/>
      <w:marBottom w:val="0"/>
      <w:divBdr>
        <w:top w:val="none" w:sz="0" w:space="0" w:color="auto"/>
        <w:left w:val="none" w:sz="0" w:space="0" w:color="auto"/>
        <w:bottom w:val="none" w:sz="0" w:space="0" w:color="auto"/>
        <w:right w:val="none" w:sz="0" w:space="0" w:color="auto"/>
      </w:divBdr>
    </w:div>
    <w:div w:id="1233811299">
      <w:bodyDiv w:val="1"/>
      <w:marLeft w:val="0"/>
      <w:marRight w:val="0"/>
      <w:marTop w:val="0"/>
      <w:marBottom w:val="0"/>
      <w:divBdr>
        <w:top w:val="none" w:sz="0" w:space="0" w:color="auto"/>
        <w:left w:val="none" w:sz="0" w:space="0" w:color="auto"/>
        <w:bottom w:val="none" w:sz="0" w:space="0" w:color="auto"/>
        <w:right w:val="none" w:sz="0" w:space="0" w:color="auto"/>
      </w:divBdr>
    </w:div>
    <w:div w:id="1337923112">
      <w:bodyDiv w:val="1"/>
      <w:marLeft w:val="0"/>
      <w:marRight w:val="0"/>
      <w:marTop w:val="0"/>
      <w:marBottom w:val="0"/>
      <w:divBdr>
        <w:top w:val="none" w:sz="0" w:space="0" w:color="auto"/>
        <w:left w:val="none" w:sz="0" w:space="0" w:color="auto"/>
        <w:bottom w:val="none" w:sz="0" w:space="0" w:color="auto"/>
        <w:right w:val="none" w:sz="0" w:space="0" w:color="auto"/>
      </w:divBdr>
    </w:div>
    <w:div w:id="1339119815">
      <w:bodyDiv w:val="1"/>
      <w:marLeft w:val="0"/>
      <w:marRight w:val="0"/>
      <w:marTop w:val="0"/>
      <w:marBottom w:val="0"/>
      <w:divBdr>
        <w:top w:val="none" w:sz="0" w:space="0" w:color="auto"/>
        <w:left w:val="none" w:sz="0" w:space="0" w:color="auto"/>
        <w:bottom w:val="none" w:sz="0" w:space="0" w:color="auto"/>
        <w:right w:val="none" w:sz="0" w:space="0" w:color="auto"/>
      </w:divBdr>
    </w:div>
    <w:div w:id="1368331661">
      <w:bodyDiv w:val="1"/>
      <w:marLeft w:val="0"/>
      <w:marRight w:val="0"/>
      <w:marTop w:val="0"/>
      <w:marBottom w:val="0"/>
      <w:divBdr>
        <w:top w:val="none" w:sz="0" w:space="0" w:color="auto"/>
        <w:left w:val="none" w:sz="0" w:space="0" w:color="auto"/>
        <w:bottom w:val="none" w:sz="0" w:space="0" w:color="auto"/>
        <w:right w:val="none" w:sz="0" w:space="0" w:color="auto"/>
      </w:divBdr>
    </w:div>
    <w:div w:id="1431118756">
      <w:bodyDiv w:val="1"/>
      <w:marLeft w:val="0"/>
      <w:marRight w:val="0"/>
      <w:marTop w:val="0"/>
      <w:marBottom w:val="0"/>
      <w:divBdr>
        <w:top w:val="none" w:sz="0" w:space="0" w:color="auto"/>
        <w:left w:val="none" w:sz="0" w:space="0" w:color="auto"/>
        <w:bottom w:val="none" w:sz="0" w:space="0" w:color="auto"/>
        <w:right w:val="none" w:sz="0" w:space="0" w:color="auto"/>
      </w:divBdr>
    </w:div>
    <w:div w:id="1491678331">
      <w:bodyDiv w:val="1"/>
      <w:marLeft w:val="0"/>
      <w:marRight w:val="0"/>
      <w:marTop w:val="0"/>
      <w:marBottom w:val="0"/>
      <w:divBdr>
        <w:top w:val="none" w:sz="0" w:space="0" w:color="auto"/>
        <w:left w:val="none" w:sz="0" w:space="0" w:color="auto"/>
        <w:bottom w:val="none" w:sz="0" w:space="0" w:color="auto"/>
        <w:right w:val="none" w:sz="0" w:space="0" w:color="auto"/>
      </w:divBdr>
    </w:div>
    <w:div w:id="1518274599">
      <w:bodyDiv w:val="1"/>
      <w:marLeft w:val="0"/>
      <w:marRight w:val="0"/>
      <w:marTop w:val="0"/>
      <w:marBottom w:val="0"/>
      <w:divBdr>
        <w:top w:val="none" w:sz="0" w:space="0" w:color="auto"/>
        <w:left w:val="none" w:sz="0" w:space="0" w:color="auto"/>
        <w:bottom w:val="none" w:sz="0" w:space="0" w:color="auto"/>
        <w:right w:val="none" w:sz="0" w:space="0" w:color="auto"/>
      </w:divBdr>
    </w:div>
    <w:div w:id="1565287651">
      <w:bodyDiv w:val="1"/>
      <w:marLeft w:val="0"/>
      <w:marRight w:val="0"/>
      <w:marTop w:val="0"/>
      <w:marBottom w:val="0"/>
      <w:divBdr>
        <w:top w:val="none" w:sz="0" w:space="0" w:color="auto"/>
        <w:left w:val="none" w:sz="0" w:space="0" w:color="auto"/>
        <w:bottom w:val="none" w:sz="0" w:space="0" w:color="auto"/>
        <w:right w:val="none" w:sz="0" w:space="0" w:color="auto"/>
      </w:divBdr>
    </w:div>
    <w:div w:id="1623878370">
      <w:bodyDiv w:val="1"/>
      <w:marLeft w:val="0"/>
      <w:marRight w:val="0"/>
      <w:marTop w:val="0"/>
      <w:marBottom w:val="0"/>
      <w:divBdr>
        <w:top w:val="none" w:sz="0" w:space="0" w:color="auto"/>
        <w:left w:val="none" w:sz="0" w:space="0" w:color="auto"/>
        <w:bottom w:val="none" w:sz="0" w:space="0" w:color="auto"/>
        <w:right w:val="none" w:sz="0" w:space="0" w:color="auto"/>
      </w:divBdr>
    </w:div>
    <w:div w:id="1654289767">
      <w:bodyDiv w:val="1"/>
      <w:marLeft w:val="0"/>
      <w:marRight w:val="0"/>
      <w:marTop w:val="0"/>
      <w:marBottom w:val="0"/>
      <w:divBdr>
        <w:top w:val="none" w:sz="0" w:space="0" w:color="auto"/>
        <w:left w:val="none" w:sz="0" w:space="0" w:color="auto"/>
        <w:bottom w:val="none" w:sz="0" w:space="0" w:color="auto"/>
        <w:right w:val="none" w:sz="0" w:space="0" w:color="auto"/>
      </w:divBdr>
    </w:div>
    <w:div w:id="1798798263">
      <w:bodyDiv w:val="1"/>
      <w:marLeft w:val="0"/>
      <w:marRight w:val="0"/>
      <w:marTop w:val="0"/>
      <w:marBottom w:val="0"/>
      <w:divBdr>
        <w:top w:val="none" w:sz="0" w:space="0" w:color="auto"/>
        <w:left w:val="none" w:sz="0" w:space="0" w:color="auto"/>
        <w:bottom w:val="none" w:sz="0" w:space="0" w:color="auto"/>
        <w:right w:val="none" w:sz="0" w:space="0" w:color="auto"/>
      </w:divBdr>
    </w:div>
    <w:div w:id="21257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Ivo03</b:Tag>
    <b:SourceType>DocumentFromInternetSite</b:SourceType>
    <b:Guid>{7B5BB1D7-116E-4FEA-A059-9903AD62488C}</b:Guid>
    <b:Title>La Palabra Amenazada</b:Title>
    <b:InternetSiteTitle>Iesbolivar</b:InternetSiteTitle>
    <b:Year>2003</b:Year>
    <b:URL>https://iesbolivar-cba.infd.edu.ar/sitio/upload/Bordelois_-_La_palabra_amenazada_IES_LENGUA.pdf</b:URL>
    <b:Author>
      <b:Author>
        <b:NameList>
          <b:Person>
            <b:Last>Bordelois</b:Last>
            <b:First>Ivonne</b:First>
          </b:Person>
        </b:NameList>
      </b:Author>
    </b:Author>
    <b:RefOrder>2</b:RefOrder>
  </b:Source>
  <b:Source>
    <b:Tag>Car16</b:Tag>
    <b:SourceType>InternetSite</b:SourceType>
    <b:Guid>{6A9C907E-D929-44A8-97A9-368C680F13CA}</b:Guid>
    <b:Title>La precariedad de la divulgación científica en Colombia</b:Title>
    <b:Year>2016</b:Year>
    <b:Author>
      <b:Author>
        <b:NameList>
          <b:Person>
            <b:Last>Sierra</b:Last>
            <b:First>Carlos</b:First>
            <b:Middle>Eduardo de Jesús</b:Middle>
          </b:Person>
        </b:NameList>
      </b:Author>
    </b:Author>
    <b:InternetSiteTitle>Las 2 Orillas</b:InternetSiteTitle>
    <b:Month>Julio</b:Month>
    <b:Day>5</b:Day>
    <b:URL>https://www.las2orillas.co/la-precariedad-de-la-divulgacion-cientifica-en-colombia/</b:URL>
    <b:RefOrder>5</b:RefOrder>
  </b:Source>
  <b:Source>
    <b:Tag>Mig17</b:Tag>
    <b:SourceType>InternetSite</b:SourceType>
    <b:Guid>{860FB4D8-9FCB-47E0-8C6B-D34898486A3D}</b:Guid>
    <b:Title>¿Por qué la divulgación científica es la Cenicienta en el Reino de la Ciencia…, y debería dejar de serlo?</b:Title>
    <b:InternetSiteTitle>Investigacionyciencia.es</b:InternetSiteTitle>
    <b:Year>2017</b:Year>
    <b:Month>Abril</b:Month>
    <b:Day>15</b:Day>
    <b:URL>https://www.investigacionyciencia.es/blogs/ciencia-y-sociedad/98/posts/por-qu-la-divulgacin-cientfica-es-la-cenicienta-en-el-reino-de-la-ciencia-y-debera-dejar-de-serlo-15173</b:URL>
    <b:Author>
      <b:Author>
        <b:NameList>
          <b:Person>
            <b:Last>Alcíbar</b:Last>
            <b:First>Miguel</b:First>
          </b:Person>
        </b:NameList>
      </b:Author>
    </b:Author>
    <b:RefOrder>6</b:RefOrder>
  </b:Source>
  <b:Source>
    <b:Tag>Ign17</b:Tag>
    <b:SourceType>InternetSite</b:SourceType>
    <b:Guid>{F1B06676-3579-4F19-AD99-88A66A2B1841}</b:Guid>
    <b:Author>
      <b:Author>
        <b:NameList>
          <b:Person>
            <b:Last>Mártil</b:Last>
            <b:First>Ignacio</b:First>
          </b:Person>
        </b:NameList>
      </b:Author>
    </b:Author>
    <b:Title>Las razones para divulgar ciencia y las dificultades para hacerlo</b:Title>
    <b:InternetSiteTitle>Blogs.publico.es</b:InternetSiteTitle>
    <b:Year>2017</b:Year>
    <b:Month>Marzo</b:Month>
    <b:Day>9</b:Day>
    <b:URL>https://blogs.publico.es/ignacio-martil/2017/03/09/las-razones-para-divulgar-ciencia-y-las-dificultades-para-hacerlo/</b:URL>
    <b:RefOrder>7</b:RefOrder>
  </b:Source>
  <b:Source>
    <b:Tag>Sag90</b:Tag>
    <b:SourceType>DocumentFromInternetSite</b:SourceType>
    <b:Guid>{11366557-ABB0-43DD-B586-9C5BCB2BC645}</b:Guid>
    <b:Title>Why we need to understand science</b:Title>
    <b:InternetSiteTitle>Skepticalinquirer.org</b:InternetSiteTitle>
    <b:Year>1990</b:Year>
    <b:URL>https://skepticalinquirer.org/1990/04/why-we-need-to-understand-science/</b:URL>
    <b:Author>
      <b:Author>
        <b:NameList>
          <b:Person>
            <b:Last>Sagan</b:Last>
            <b:First>Carl</b:First>
          </b:Person>
        </b:NameList>
      </b:Author>
    </b:Author>
    <b:RefOrder>8</b:RefOrder>
  </b:Source>
  <b:Source>
    <b:Tag>Rue16</b:Tag>
    <b:SourceType>DocumentFromInternetSite</b:SourceType>
    <b:Guid>{90FD4A67-45FE-4CD0-843B-E25647C68050}</b:Guid>
    <b:Title>El género Heliconius Kluk, 1708 endos habitats de diferente grado de conservación en la Amazonia colombiana yaportes para su conservación</b:Title>
    <b:InternetSiteTitle>Raccefyn.co</b:InternetSiteTitle>
    <b:Year>2016</b:Year>
    <b:Month>junio</b:Month>
    <b:URL>https://raccefyn.co/index.php/raccefyn/article/view/382/255</b:URL>
    <b:Author>
      <b:Author>
        <b:NameList>
          <b:Person>
            <b:Last>Rueda-M.</b:Last>
            <b:First>Nicol </b:First>
          </b:Person>
          <b:Person>
            <b:Last>Andrade-C.</b:Last>
            <b:First>Gonzalo </b:First>
          </b:Person>
        </b:NameList>
      </b:Author>
    </b:Author>
    <b:DOI>http://dx.doi.org/10.18257/raccefyn.382</b:DOI>
    <b:RefOrder>4</b:RefOrder>
  </b:Source>
  <b:Source>
    <b:Tag>And111</b:Tag>
    <b:SourceType>JournalArticle</b:SourceType>
    <b:Guid>{E1B5A73D-8D9E-42D7-86FD-82EA96479221}</b:Guid>
    <b:Author>
      <b:Author>
        <b:NameList>
          <b:Person>
            <b:Last>Andrade-c</b:Last>
            <b:First>.M,.G</b:First>
          </b:Person>
        </b:NameList>
      </b:Author>
    </b:Author>
    <b:Title>Estado del conocimiento de la biodiversidad en Colombia y sus amenazas.</b:Title>
    <b:JournalName>Rev.Acad.Colomb.Cienc. VolumenXXXV Número 137-Diciembre</b:JournalName>
    <b:Year>2011</b:Year>
    <b:Pages>492-505</b:Pages>
    <b:RefOrder>1</b:RefOrder>
  </b:Source>
  <b:Source>
    <b:Tag>And17</b:Tag>
    <b:SourceType>Book</b:SourceType>
    <b:Guid>{D4D70FB0-899A-42AD-A912-96890E31A448}</b:Guid>
    <b:Title>Santa María mariposas alas y color</b:Title>
    <b:Year>2017</b:Year>
    <b:City>Bogotá</b:City>
    <b:Publisher>Instituto de Ciencias Naturales, Universidad Nacional de Colombia</b:Publisher>
    <b:Author>
      <b:Author>
        <b:NameList>
          <b:Person>
            <b:Last>Andrade Correa</b:Last>
            <b:Middle>Gonzalo</b:Middle>
            <b:First>Miguel</b:First>
          </b:Person>
          <b:Person>
            <b:Last>Campos Salazar</b:Last>
            <b:Middle>Rocío</b:Middle>
            <b:First>Lina </b:First>
          </b:Person>
          <b:Person>
            <b:Last>González Montaña</b:Last>
            <b:Middle>A.</b:Middle>
            <b:First>Luis</b:First>
          </b:Person>
          <b:Person>
            <b:Last>Pulido B.</b:Last>
            <b:Middle>W.</b:Middle>
            <b:First>Hannier</b:First>
          </b:Person>
        </b:NameList>
      </b:Author>
    </b:Author>
    <b:Volume>Serie de Guías de Campo del Instituto de Ciencias Naturales No 2</b:Volume>
    <b:URL>http://ciencias.bogota.unal.edu.co/fileadmin/Facultad_de_Ciencias/Publicaciones/Imagenes/Portadas_Libros/Colecciones/Guias_ICN/2/Mariposas_SM_ebook2017.pdf</b:URL>
    <b:RefOrder>9</b:RefOrder>
  </b:Source>
  <b:Source>
    <b:Tag>Lui02</b:Tag>
    <b:SourceType>Book</b:SourceType>
    <b:Guid>{E3E627C6-DF15-48D1-9058-A0EE329A373D}</b:Guid>
    <b:Title>Mariposas Comunes de la Cordillera Central de Colombia</b:Title>
    <b:Year>2002</b:Year>
    <b:Author>
      <b:Author>
        <b:NameList>
          <b:Person>
            <b:Last>Constantino</b:Last>
            <b:Middle>Miguel</b:Middle>
            <b:First>Luis </b:First>
          </b:Person>
          <b:Person>
            <b:Last>García Robledo </b:Last>
            <b:Middle>A.</b:Middle>
            <b:First>Carlos</b:First>
          </b:Person>
          <b:Person>
            <b:Last>Heredia</b:Last>
            <b:Middle>Dolores</b:Middle>
            <b:First>María </b:First>
          </b:Person>
          <b:Person>
            <b:Last>Kattan</b:Last>
            <b:First>Gustavo </b:First>
          </b:Person>
        </b:NameList>
      </b:Author>
      <b:Editor>
        <b:NameList>
          <b:Person>
            <b:Last>Society</b:Last>
            <b:First>Wildlife</b:First>
            <b:Middle>Conservation</b:Middle>
          </b:Person>
        </b:NameList>
      </b:Editor>
    </b:Author>
    <b:URL>https://www.researchgate.net/profile/Luis-Constantino/publication/275772044_Common_Butterflies_of_the_Central_Cordillera_of_Colombia_Field_Guide/links/5546e5df0cf234bdb21dae79/Common-Butterflies-of-the-Central-Cordillera-of-Colombia-Field-Guide.pdf</b:URL>
    <b:RefOrder>10</b:RefOrder>
  </b:Source>
  <b:Source>
    <b:Tag>Wik15</b:Tag>
    <b:SourceType>InternetSite</b:SourceType>
    <b:Guid>{75A8E57E-1D88-4F66-A72D-009AC0ECB1C0}</b:Guid>
    <b:Author>
      <b:Author>
        <b:NameList>
          <b:Person>
            <b:Last>Channel</b:Last>
            <b:First>Discovery</b:First>
          </b:Person>
        </b:NameList>
      </b:Author>
    </b:Author>
    <b:Title>Programas de televisión de Discovery Channel</b:Title>
    <b:Year>2015</b:Year>
    <b:Month>Febrero</b:Month>
    <b:Day>11</b:Day>
    <b:RefOrder>3</b:RefOrder>
  </b:Source>
</b:Sources>
</file>

<file path=customXml/itemProps1.xml><?xml version="1.0" encoding="utf-8"?>
<ds:datastoreItem xmlns:ds="http://schemas.openxmlformats.org/officeDocument/2006/customXml" ds:itemID="{947AAE5C-3A03-477E-8D4E-5A49F3F9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3328</Words>
  <Characters>18304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BIBLIOTECA</cp:lastModifiedBy>
  <cp:revision>8</cp:revision>
  <dcterms:created xsi:type="dcterms:W3CDTF">2021-06-05T13:42:00Z</dcterms:created>
  <dcterms:modified xsi:type="dcterms:W3CDTF">2021-08-11T13:54:00Z</dcterms:modified>
</cp:coreProperties>
</file>